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1B05A2" w:rsidRDefault="001B05A2" w:rsidP="001B05A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080"/>
          <w:tab w:val="center" w:pos="1895"/>
          <w:tab w:val="center" w:pos="4333"/>
          <w:tab w:val="center" w:pos="5638"/>
          <w:tab w:val="center" w:pos="8735"/>
          <w:tab w:val="center" w:pos="10460"/>
        </w:tabs>
        <w:autoSpaceDE w:val="0"/>
        <w:autoSpaceDN w:val="0"/>
        <w:bidi/>
        <w:adjustRightInd w:val="0"/>
        <w:spacing w:before="220" w:after="0" w:line="240" w:lineRule="auto"/>
        <w:jc w:val="center"/>
        <w:rPr>
          <w:rFonts w:ascii="Cambria" w:eastAsia="@Arial Unicode MS" w:hAnsi="Cambria" w:cs="2  Titr" w:hint="cs"/>
          <w:b/>
          <w:bCs/>
          <w:sz w:val="2"/>
          <w:szCs w:val="2"/>
          <w:rtl/>
          <w:lang w:bidi="fa-IR"/>
        </w:rPr>
      </w:pPr>
      <w:r w:rsidRPr="001B05A2">
        <w:rPr>
          <w:rFonts w:ascii="Cambria" w:eastAsia="@Arial Unicode MS" w:hAnsi="Cambria" w:cs="2  Titr" w:hint="cs"/>
          <w:b/>
          <w:bCs/>
          <w:sz w:val="18"/>
          <w:szCs w:val="18"/>
          <w:rtl/>
          <w:lang w:bidi="fa-IR"/>
        </w:rPr>
        <w:t xml:space="preserve">دانشجویان کارشناسی </w:t>
      </w:r>
      <w:r w:rsidRPr="001B05A2">
        <w:rPr>
          <w:rFonts w:ascii="Koodak" w:eastAsia="@Arial Unicode MS" w:cs="2  Titr" w:hint="eastAsia"/>
          <w:sz w:val="20"/>
          <w:szCs w:val="20"/>
          <w:rtl/>
        </w:rPr>
        <w:t>علوم و صنايع غذايي</w:t>
      </w:r>
      <w:r w:rsidRPr="001B05A2">
        <w:rPr>
          <w:rFonts w:ascii="Koodak" w:eastAsia="@Arial Unicode MS" w:cs="2  Titr" w:hint="cs"/>
          <w:sz w:val="20"/>
          <w:szCs w:val="20"/>
          <w:rtl/>
        </w:rPr>
        <w:t xml:space="preserve"> 98 : استاد مشاور خانم دکتر محمدی مقدم</w:t>
      </w:r>
    </w:p>
    <w:p w:rsidR="00000000" w:rsidRDefault="00B33122" w:rsidP="001B05A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126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علوم و صنايع غذايي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9811801001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بهشتي-عطيه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1</w:t>
      </w:r>
    </w:p>
    <w:p w:rsidR="00000000" w:rsidRDefault="00B33122" w:rsidP="001B05A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bookmarkStart w:id="0" w:name="_GoBack"/>
      <w:bookmarkEnd w:id="0"/>
      <w:r>
        <w:rPr>
          <w:rFonts w:ascii="Koodak" w:eastAsia="@Arial Unicode MS" w:cs="Koodak" w:hint="eastAsia"/>
          <w:sz w:val="20"/>
          <w:szCs w:val="20"/>
          <w:rtl/>
        </w:rPr>
        <w:t>علوم و صنايع غذايي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9811801002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جلمباداني-زهرا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2</w:t>
      </w:r>
    </w:p>
    <w:p w:rsidR="00000000" w:rsidRDefault="00B33122" w:rsidP="001B05A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علوم و صنايع غذايي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9811801003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حسني-مريم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3</w:t>
      </w:r>
    </w:p>
    <w:p w:rsidR="00000000" w:rsidRDefault="00B33122" w:rsidP="001B05A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علوم و صنايع غذايي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9811801004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حشمتي-مهديس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4</w:t>
      </w:r>
    </w:p>
    <w:p w:rsidR="00000000" w:rsidRDefault="00B33122" w:rsidP="001B05A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علوم و صنايع غذايي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9811801005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حصاري-نيلوفر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5</w:t>
      </w:r>
    </w:p>
    <w:p w:rsidR="00000000" w:rsidRDefault="00B33122" w:rsidP="001B05A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علوم و صنايع غذايي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9811801006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خطيب-كيميا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6</w:t>
      </w:r>
    </w:p>
    <w:p w:rsidR="00000000" w:rsidRDefault="00B33122" w:rsidP="001B05A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علوم و صنايع غذايي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9811801007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ديداراحمدي</w:t>
      </w:r>
      <w:r>
        <w:rPr>
          <w:rFonts w:ascii="Koodak" w:eastAsia="@Arial Unicode MS" w:cs="Koodak" w:hint="eastAsia"/>
          <w:sz w:val="20"/>
          <w:szCs w:val="20"/>
          <w:rtl/>
        </w:rPr>
        <w:t>-كوثر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7</w:t>
      </w:r>
    </w:p>
    <w:p w:rsidR="00000000" w:rsidRDefault="00B33122" w:rsidP="001B05A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علوم و صنايع غذايي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9811801008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رضائي فر-عطيه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8</w:t>
      </w:r>
    </w:p>
    <w:p w:rsidR="00000000" w:rsidRDefault="00B33122" w:rsidP="001B05A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علوم و صنايع غذايي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9811801009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شوريابي-ريحانه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</w:t>
      </w:r>
    </w:p>
    <w:p w:rsidR="00000000" w:rsidRDefault="00B33122" w:rsidP="001B05A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علوم و صنايع غذايي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9811801010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فاخري-حسين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10</w:t>
      </w:r>
    </w:p>
    <w:p w:rsidR="00000000" w:rsidRDefault="00B33122" w:rsidP="001B05A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علوم و صنايع غذايي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9811801011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كشيتي-محمدحسين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11</w:t>
      </w:r>
    </w:p>
    <w:p w:rsidR="00000000" w:rsidRDefault="00B33122" w:rsidP="001B05A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علوم و صنايع غذايي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9811801012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مسلمان زاده-مهلا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12</w:t>
      </w:r>
    </w:p>
    <w:p w:rsidR="00000000" w:rsidRDefault="00B33122" w:rsidP="001B05A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علوم و صنايع غذايي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9811801013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مصطفائي-محمد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13</w:t>
      </w:r>
    </w:p>
    <w:p w:rsidR="00000000" w:rsidRDefault="00B33122" w:rsidP="001B05A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علوم و صنايع غذايي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9811801014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مهتر-عرفان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14</w:t>
      </w:r>
    </w:p>
    <w:p w:rsidR="00000000" w:rsidRDefault="00B33122" w:rsidP="001B05A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علوم و صنايع غذايي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9811801015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مولودي-سميه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15</w:t>
      </w:r>
    </w:p>
    <w:p w:rsidR="00000000" w:rsidRDefault="00B33122" w:rsidP="001B05A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علوم و صنايع غذايي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9811801016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ناوشكي-يگانه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16</w:t>
      </w:r>
    </w:p>
    <w:p w:rsidR="00000000" w:rsidRDefault="00B33122" w:rsidP="001B05A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علوم و صنايع غذايي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9811801017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نيستاني-علي رضا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17</w:t>
      </w:r>
    </w:p>
    <w:p w:rsidR="00B33122" w:rsidRPr="001B05A2" w:rsidRDefault="00B33122" w:rsidP="001B05A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علوم و صنايع غذايي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9811801018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يوسفعلي زاده-فرشته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18</w:t>
      </w:r>
    </w:p>
    <w:sectPr w:rsidR="00B33122" w:rsidRPr="001B05A2">
      <w:pgSz w:w="11906" w:h="16838" w:code="1"/>
      <w:pgMar w:top="567" w:right="567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oodak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5A2"/>
    <w:rsid w:val="001B05A2"/>
    <w:rsid w:val="00B3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BC00FC37-5E37-4ACC-8058-8F4C8DE3B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</dc:creator>
  <cp:keywords/>
  <dc:description/>
  <cp:lastModifiedBy>AM</cp:lastModifiedBy>
  <cp:revision>2</cp:revision>
  <dcterms:created xsi:type="dcterms:W3CDTF">2019-09-26T06:34:00Z</dcterms:created>
  <dcterms:modified xsi:type="dcterms:W3CDTF">2019-09-26T06:34:00Z</dcterms:modified>
</cp:coreProperties>
</file>