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21CB2" w:rsidRDefault="00521CB2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 w:hint="cs"/>
          <w:b/>
          <w:bCs/>
          <w:sz w:val="24"/>
          <w:szCs w:val="24"/>
          <w:rtl/>
          <w:lang w:bidi="fa-IR"/>
        </w:rPr>
      </w:pPr>
      <w:r w:rsidRPr="00521CB2"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دانشجویان کارشناسی </w:t>
      </w:r>
      <w:r w:rsidRPr="00521CB2">
        <w:rPr>
          <w:rFonts w:ascii="Koodak" w:eastAsia="@Arial Unicode MS" w:cs="2  Titr" w:hint="eastAsia"/>
          <w:sz w:val="24"/>
          <w:szCs w:val="24"/>
          <w:rtl/>
        </w:rPr>
        <w:t>مهندسي بهداشت حرفه اي</w:t>
      </w:r>
      <w:r w:rsidRPr="00521CB2">
        <w:rPr>
          <w:rFonts w:ascii="Koodak" w:eastAsia="@Arial Unicode MS" w:cs="2  Titr" w:hint="cs"/>
          <w:sz w:val="24"/>
          <w:szCs w:val="24"/>
          <w:rtl/>
        </w:rPr>
        <w:t>98 : استاد مشاور خانم دکتر رحیمی مقدم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اكبري-كيميا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</w:t>
      </w:r>
      <w:bookmarkStart w:id="0" w:name="_GoBack"/>
      <w:bookmarkEnd w:id="0"/>
      <w:r>
        <w:rPr>
          <w:rFonts w:ascii="Koodak" w:eastAsia="@Arial Unicode MS" w:cs="Koodak" w:hint="eastAsia"/>
          <w:sz w:val="20"/>
          <w:szCs w:val="20"/>
          <w:rtl/>
        </w:rPr>
        <w:t>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بهمدي-امير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جانباز-علي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حسن پور-فاطمه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خاكي-علي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دانشي مقدم-مبينا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</w:t>
      </w:r>
      <w:r>
        <w:rPr>
          <w:rFonts w:ascii="Koodak" w:eastAsia="@Arial Unicode MS" w:cs="Koodak"/>
          <w:sz w:val="20"/>
          <w:szCs w:val="20"/>
          <w:rtl/>
        </w:rPr>
        <w:t>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دستان-يگانه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رادفر-عطيه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رحمتي كته گوش-مهسا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زاهدي حاجي ابادي-سبحان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سلماني-سلمان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شادمهري-حسين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صبوردربندي-فاطمه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طحان منش باغستان-محمد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عسكري فركي-فاطمه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عشرتي-عاطفه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غلامي-زهرا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غلامي قندشتني-مبين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فرازي-محمدصادق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قره باغي-فاطمه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</w:t>
      </w:r>
      <w:r>
        <w:rPr>
          <w:rFonts w:ascii="Koodak" w:eastAsia="@Arial Unicode MS" w:cs="Koodak" w:hint="eastAsia"/>
          <w:sz w:val="20"/>
          <w:szCs w:val="20"/>
          <w:rtl/>
        </w:rPr>
        <w:t>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قزلي جهرمي-اميرعباس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كافه-سيده مليحه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كشف رودي-مهسا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23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محمدزاده-مهرداد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24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  <w:r>
        <w:rPr>
          <w:rFonts w:ascii="Koodak" w:eastAsia="@Arial Unicode MS" w:cs="Koodak"/>
          <w:sz w:val="20"/>
          <w:szCs w:val="20"/>
          <w:rtl/>
        </w:rPr>
        <w:t>811701025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محمدي-اميرمحمد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25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محمدي-مهديه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26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مفرح اوارشك-نجمه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27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نقدبيشي-فاطمه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28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9811701029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هنري توبكانلو-بهنوش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29</w:t>
      </w:r>
    </w:p>
    <w:p w:rsidR="00000000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9811701030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وحيدي نيا-مينا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30</w:t>
      </w:r>
    </w:p>
    <w:p w:rsidR="00A57E79" w:rsidRDefault="00A57E79" w:rsidP="00521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مهندسي بهداشت حرفه اي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9811701031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يزداني ابجهان-محمد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31</w:t>
      </w:r>
    </w:p>
    <w:sectPr w:rsidR="00A57E79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B2"/>
    <w:rsid w:val="00521CB2"/>
    <w:rsid w:val="00A5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286B683-FE0A-4621-8245-C682279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2019-09-26T06:31:00Z</dcterms:created>
  <dcterms:modified xsi:type="dcterms:W3CDTF">2019-09-26T06:31:00Z</dcterms:modified>
</cp:coreProperties>
</file>