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EB4" w:rsidRPr="006C3C60" w:rsidRDefault="0051335B" w:rsidP="006C3C60">
      <w:pPr>
        <w:tabs>
          <w:tab w:val="center" w:pos="6979"/>
        </w:tabs>
        <w:bidi/>
        <w:rPr>
          <w:rtl/>
          <w:lang w:bidi="fa-IR"/>
        </w:rPr>
      </w:pPr>
      <w:r>
        <w:rPr>
          <w:noProof/>
          <w:rtl/>
          <w:lang w:bidi="fa-IR"/>
        </w:rPr>
        <w:pict>
          <v:group id="_x0000_s1147" style="position:absolute;left:0;text-align:left;margin-left:214.2pt;margin-top:17.95pt;width:254.85pt;height:67.3pt;z-index:251659264" coordorigin="3415,2411" coordsize="5400,1845">
            <v:oval id="_x0000_s1026" style="position:absolute;left:3415;top:2411;width:5400;height:1845;mso-position-horizontal-relative:margin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026">
                <w:txbxContent>
                  <w:p w:rsidR="00586EA9" w:rsidRDefault="00E5476F" w:rsidP="00E5476F">
                    <w:pPr>
                      <w:bidi/>
                      <w:spacing w:after="120" w:line="240" w:lineRule="auto"/>
                      <w:jc w:val="center"/>
                      <w:rPr>
                        <w:rFonts w:ascii="Calibri" w:eastAsia="Calibri" w:hAnsi="Calibri" w:cs="B Nazanin"/>
                        <w:rtl/>
                        <w:lang w:bidi="fa-IR"/>
                      </w:rPr>
                    </w:pPr>
                    <w:r>
                      <w:rPr>
                        <w:rFonts w:ascii="Calibri" w:eastAsia="Calibri" w:hAnsi="Calibri" w:cs="B Nazanin" w:hint="cs"/>
                        <w:rtl/>
                        <w:lang w:bidi="fa-IR"/>
                      </w:rPr>
                      <w:t xml:space="preserve">ویزیت بیمار توسط پزشک با حضور  </w:t>
                    </w:r>
                    <w:r w:rsidR="00A43E18" w:rsidRPr="00733E26">
                      <w:rPr>
                        <w:rFonts w:ascii="Calibri" w:eastAsia="Calibri" w:hAnsi="Calibri" w:cs="B Nazanin" w:hint="cs"/>
                        <w:rtl/>
                        <w:lang w:bidi="fa-IR"/>
                      </w:rPr>
                      <w:t xml:space="preserve">پرسنل باليني </w:t>
                    </w:r>
                  </w:p>
                  <w:p w:rsidR="00A43E18" w:rsidRPr="00733E26" w:rsidRDefault="00A43E18" w:rsidP="00586EA9">
                    <w:pPr>
                      <w:bidi/>
                      <w:spacing w:after="120" w:line="240" w:lineRule="auto"/>
                      <w:jc w:val="center"/>
                      <w:rPr>
                        <w:rFonts w:cs="B Nazanin"/>
                        <w:sz w:val="20"/>
                        <w:szCs w:val="20"/>
                      </w:rPr>
                    </w:pPr>
                    <w:r w:rsidRPr="00733E26">
                      <w:rPr>
                        <w:rFonts w:ascii="Calibri" w:eastAsia="Calibri" w:hAnsi="Calibri" w:cs="B Nazanin" w:hint="cs"/>
                        <w:rtl/>
                        <w:lang w:bidi="fa-IR"/>
                      </w:rPr>
                      <w:t>مسئول بيمار</w:t>
                    </w:r>
                  </w:p>
                </w:txbxContent>
              </v:textbox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3485;top:3536;width:5270;height:30;flip:y;mso-position-horizontal-relative:margin" o:connectortype="straight" strokecolor="#92cddc [1944]" strokeweight="1pt">
              <v:shadow type="perspective" color="#205867 [1608]" opacity=".5" offset="1pt" offset2="-3pt"/>
            </v:shape>
            <w10:wrap anchorx="page"/>
          </v:group>
        </w:pict>
      </w: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9" type="#_x0000_t202" style="position:absolute;left:0;text-align:left;margin-left:-16.3pt;margin-top:4.4pt;width:70.05pt;height:21.75pt;z-index:251764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" filled="f" stroked="f">
            <v:textbox style="mso-next-textbox:#_x0000_s1139">
              <w:txbxContent>
                <w:p w:rsidR="0082088D" w:rsidRPr="002E2043" w:rsidRDefault="0082088D" w:rsidP="00AF568A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eastAsia="Times New Roman" w:hAnsi="Calibri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 xml:space="preserve">صفحه 1 از </w:t>
                  </w:r>
                  <w:r w:rsidR="00AF568A">
                    <w:rPr>
                      <w:rFonts w:ascii="Calibri" w:eastAsia="Times New Roman" w:hAnsi="Calibri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1</w:t>
                  </w:r>
                </w:p>
                <w:p w:rsidR="0082088D" w:rsidRPr="002E2043" w:rsidRDefault="0082088D" w:rsidP="0082088D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B Nazanin"/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6C3C60">
        <w:rPr>
          <w:noProof/>
          <w:rtl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-52705</wp:posOffset>
            </wp:positionH>
            <wp:positionV relativeFrom="paragraph">
              <wp:posOffset>-776605</wp:posOffset>
            </wp:positionV>
            <wp:extent cx="607060" cy="498475"/>
            <wp:effectExtent l="19050" t="0" r="2540" b="0"/>
            <wp:wrapSquare wrapText="bothSides"/>
            <wp:docPr id="7" name="Picture 1" descr="D:\behbod\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ehbod\AR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49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3C60">
        <w:rPr>
          <w:noProof/>
          <w:rtl/>
        </w:rPr>
        <w:drawing>
          <wp:anchor distT="0" distB="0" distL="114300" distR="114300" simplePos="0" relativeHeight="251772928" behindDoc="1" locked="0" layoutInCell="1" allowOverlap="1">
            <wp:simplePos x="0" y="0"/>
            <wp:positionH relativeFrom="column">
              <wp:posOffset>8236585</wp:posOffset>
            </wp:positionH>
            <wp:positionV relativeFrom="paragraph">
              <wp:posOffset>-776605</wp:posOffset>
            </wp:positionV>
            <wp:extent cx="606425" cy="831215"/>
            <wp:effectExtent l="19050" t="0" r="3175" b="0"/>
            <wp:wrapNone/>
            <wp:docPr id="6" name="Picture 2" descr="356064_pnV0iE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56064_pnV0iE0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83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3C60">
        <w:rPr>
          <w:rtl/>
          <w:lang w:bidi="fa-IR"/>
        </w:rPr>
        <w:tab/>
      </w:r>
    </w:p>
    <w:p w:rsidR="00543D2A" w:rsidRDefault="00543D2A" w:rsidP="00D0272C">
      <w:pPr>
        <w:bidi/>
        <w:rPr>
          <w:rtl/>
          <w:lang w:bidi="fa-IR"/>
        </w:rPr>
      </w:pPr>
    </w:p>
    <w:p w:rsidR="00543D2A" w:rsidRPr="00543D2A" w:rsidRDefault="00543D2A" w:rsidP="00543D2A">
      <w:pPr>
        <w:bidi/>
        <w:rPr>
          <w:rtl/>
          <w:lang w:bidi="fa-IR"/>
        </w:rPr>
      </w:pPr>
    </w:p>
    <w:p w:rsidR="00543D2A" w:rsidRPr="00543D2A" w:rsidRDefault="0051335B" w:rsidP="00543D2A">
      <w:pPr>
        <w:bidi/>
        <w:rPr>
          <w:rtl/>
          <w:lang w:bidi="fa-IR"/>
        </w:rPr>
      </w:pPr>
      <w:r>
        <w:rPr>
          <w:noProof/>
          <w:rtl/>
        </w:rPr>
        <w:pict>
          <v:shape id="_x0000_s1028" type="#_x0000_t32" style="position:absolute;left:0;text-align:left;margin-left:344.65pt;margin-top:16.15pt;width:0;height:13.7pt;z-index:251660288;mso-position-horizontal-relative:margin" o:connectortype="straight" strokecolor="#92cddc [1944]" strokeweight="1pt">
            <v:stroke endarrow="block"/>
            <v:shadow type="perspective" color="#205867 [1608]" opacity=".5" offset="1pt" offset2="-3pt"/>
            <w10:wrap anchorx="margin"/>
          </v:shape>
        </w:pict>
      </w:r>
    </w:p>
    <w:p w:rsidR="00543D2A" w:rsidRPr="00543D2A" w:rsidRDefault="0051335B" w:rsidP="00543D2A">
      <w:pPr>
        <w:bidi/>
        <w:rPr>
          <w:rtl/>
          <w:lang w:bidi="fa-IR"/>
        </w:rPr>
      </w:pPr>
      <w:r>
        <w:rPr>
          <w:noProof/>
          <w:rtl/>
          <w:lang w:bidi="fa-IR"/>
        </w:rPr>
        <w:pict>
          <v:group id="_x0000_s1148" style="position:absolute;left:0;text-align:left;margin-left:223.35pt;margin-top:5.3pt;width:244.85pt;height:68.2pt;z-index:251782144" coordorigin="3672,4547" coordsize="4897,1364">
            <v:rect id="_x0000_s1029" style="position:absolute;left:3672;top:4547;width:4897;height:1364;mso-position-horizontal-relative:margin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029">
                <w:txbxContent>
                  <w:p w:rsidR="00AF568A" w:rsidRPr="00733E26" w:rsidRDefault="00013B51" w:rsidP="00AF568A">
                    <w:pPr>
                      <w:bidi/>
                      <w:spacing w:after="120" w:line="240" w:lineRule="auto"/>
                      <w:jc w:val="center"/>
                      <w:rPr>
                        <w:rFonts w:ascii="Calibri" w:eastAsia="Calibri" w:hAnsi="Calibri" w:cs="B Nazanin"/>
                        <w:rtl/>
                        <w:lang w:bidi="fa-IR"/>
                      </w:rPr>
                    </w:pPr>
                    <w:r w:rsidRPr="00733E26">
                      <w:rPr>
                        <w:rFonts w:ascii="Calibri" w:eastAsia="Calibri" w:hAnsi="Calibri" w:cs="B Nazanin" w:hint="cs"/>
                        <w:rtl/>
                        <w:lang w:bidi="fa-IR"/>
                      </w:rPr>
                      <w:t>محاسبه دوز داروي مورد نياز بر اساس وزن و نوع بيماري به صورت روزانه و ثبت دارو در برگه دستورات پزشك به طور خوانا</w:t>
                    </w:r>
                  </w:p>
                  <w:p w:rsidR="00013B51" w:rsidRPr="00733E26" w:rsidRDefault="00013B51" w:rsidP="00AF568A">
                    <w:pPr>
                      <w:bidi/>
                      <w:spacing w:after="120" w:line="240" w:lineRule="auto"/>
                      <w:jc w:val="center"/>
                      <w:rPr>
                        <w:rFonts w:ascii="Calibri" w:eastAsia="Calibri" w:hAnsi="Calibri" w:cs="B Nazanin"/>
                        <w:lang w:bidi="fa-IR"/>
                      </w:rPr>
                    </w:pPr>
                    <w:r w:rsidRPr="00733E26">
                      <w:rPr>
                        <w:rFonts w:ascii="Calibri" w:eastAsia="Calibri" w:hAnsi="Calibri" w:cs="B Nazanin" w:hint="cs"/>
                        <w:rtl/>
                        <w:lang w:bidi="fa-IR"/>
                      </w:rPr>
                      <w:t xml:space="preserve"> پزشك</w:t>
                    </w:r>
                  </w:p>
                </w:txbxContent>
              </v:textbox>
            </v:rect>
            <v:shape id="_x0000_s1030" type="#_x0000_t32" style="position:absolute;left:3688;top:5442;width:4881;height:0;mso-position-horizontal-relative:margin" o:connectortype="straight" strokecolor="#92cddc [1944]" strokeweight="1pt">
              <v:shadow type="perspective" color="#205867 [1608]" opacity=".5" offset="1pt" offset2="-3pt"/>
            </v:shape>
            <w10:wrap anchorx="page"/>
          </v:group>
        </w:pict>
      </w:r>
    </w:p>
    <w:p w:rsidR="00543D2A" w:rsidRPr="00543D2A" w:rsidRDefault="00543D2A" w:rsidP="00543D2A">
      <w:pPr>
        <w:bidi/>
        <w:rPr>
          <w:rtl/>
          <w:lang w:bidi="fa-IR"/>
        </w:rPr>
      </w:pPr>
    </w:p>
    <w:p w:rsidR="00543D2A" w:rsidRPr="00543D2A" w:rsidRDefault="00543D2A" w:rsidP="00543D2A">
      <w:pPr>
        <w:bidi/>
        <w:rPr>
          <w:rtl/>
          <w:lang w:bidi="fa-IR"/>
        </w:rPr>
      </w:pPr>
    </w:p>
    <w:p w:rsidR="00543D2A" w:rsidRPr="00543D2A" w:rsidRDefault="0051335B" w:rsidP="00543D2A">
      <w:pPr>
        <w:bidi/>
        <w:rPr>
          <w:rtl/>
          <w:lang w:bidi="fa-IR"/>
        </w:rPr>
      </w:pPr>
      <w:r>
        <w:rPr>
          <w:noProof/>
          <w:rtl/>
          <w:lang w:bidi="fa-IR"/>
        </w:rPr>
        <w:pict>
          <v:group id="_x0000_s1149" style="position:absolute;left:0;text-align:left;margin-left:221.65pt;margin-top:13.15pt;width:249.1pt;height:61.35pt;z-index:251784192" coordorigin="5856,5861" coordsize="5142,1584">
            <v:rect id="_x0000_s1033" style="position:absolute;left:5856;top:5861;width:5142;height:1584;mso-position-horizontal-relative:margin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033">
                <w:txbxContent>
                  <w:p w:rsidR="00D90EC1" w:rsidRPr="00733E26" w:rsidRDefault="00D90EC1" w:rsidP="00AF568A">
                    <w:pPr>
                      <w:bidi/>
                      <w:spacing w:after="120" w:line="240" w:lineRule="auto"/>
                      <w:jc w:val="center"/>
                      <w:rPr>
                        <w:rFonts w:ascii="Calibri" w:eastAsia="Calibri" w:hAnsi="Calibri" w:cs="B Nazanin"/>
                        <w:rtl/>
                        <w:lang w:bidi="fa-IR"/>
                      </w:rPr>
                    </w:pPr>
                    <w:r w:rsidRPr="00733E26">
                      <w:rPr>
                        <w:rFonts w:ascii="Calibri" w:eastAsia="Calibri" w:hAnsi="Calibri" w:cs="B Nazanin" w:hint="cs"/>
                        <w:rtl/>
                        <w:lang w:bidi="fa-IR"/>
                      </w:rPr>
                      <w:t>بازخوانی مجدد دستورات پزشک</w:t>
                    </w:r>
                    <w:r w:rsidR="0063218E" w:rsidRPr="00733E26">
                      <w:rPr>
                        <w:rFonts w:ascii="Calibri" w:eastAsia="Calibri" w:hAnsi="Calibri" w:cs="B Nazanin" w:hint="cs"/>
                        <w:rtl/>
                        <w:lang w:bidi="fa-IR"/>
                      </w:rPr>
                      <w:t xml:space="preserve"> و محاسبه مجدد دوز دارو با توجه به سن و وزن بیمار</w:t>
                    </w:r>
                    <w:r w:rsidRPr="00733E26">
                      <w:rPr>
                        <w:rFonts w:ascii="Calibri" w:eastAsia="Calibri" w:hAnsi="Calibri" w:cs="B Nazanin" w:hint="cs"/>
                        <w:rtl/>
                        <w:lang w:bidi="fa-IR"/>
                      </w:rPr>
                      <w:t xml:space="preserve"> جهت اطمینان از </w:t>
                    </w:r>
                    <w:r w:rsidR="0063218E" w:rsidRPr="00733E26">
                      <w:rPr>
                        <w:rFonts w:ascii="Calibri" w:eastAsia="Calibri" w:hAnsi="Calibri" w:cs="B Nazanin" w:hint="cs"/>
                        <w:rtl/>
                        <w:lang w:bidi="fa-IR"/>
                      </w:rPr>
                      <w:t>درست بودن روش تجویز</w:t>
                    </w:r>
                  </w:p>
                  <w:p w:rsidR="00D90EC1" w:rsidRPr="00733E26" w:rsidRDefault="00D90EC1" w:rsidP="00AF568A">
                    <w:pPr>
                      <w:bidi/>
                      <w:spacing w:after="120" w:line="240" w:lineRule="auto"/>
                      <w:jc w:val="center"/>
                      <w:rPr>
                        <w:rFonts w:ascii="Calibri" w:eastAsia="Calibri" w:hAnsi="Calibri" w:cs="B Nazanin"/>
                        <w:lang w:bidi="fa-IR"/>
                      </w:rPr>
                    </w:pPr>
                    <w:r w:rsidRPr="00733E26">
                      <w:rPr>
                        <w:rFonts w:ascii="Calibri" w:eastAsia="Calibri" w:hAnsi="Calibri" w:cs="B Nazanin" w:hint="cs"/>
                        <w:rtl/>
                        <w:lang w:bidi="fa-IR"/>
                      </w:rPr>
                      <w:t xml:space="preserve"> پرسنل</w:t>
                    </w:r>
                    <w:r w:rsidR="0063218E" w:rsidRPr="00733E26">
                      <w:rPr>
                        <w:rFonts w:ascii="Calibri" w:eastAsia="Calibri" w:hAnsi="Calibri" w:cs="B Nazanin" w:hint="cs"/>
                        <w:rtl/>
                        <w:lang w:bidi="fa-IR"/>
                      </w:rPr>
                      <w:t xml:space="preserve"> بالینی</w:t>
                    </w:r>
                    <w:r w:rsidRPr="00733E26">
                      <w:rPr>
                        <w:rFonts w:ascii="Calibri" w:eastAsia="Calibri" w:hAnsi="Calibri" w:cs="B Nazanin" w:hint="cs"/>
                        <w:rtl/>
                        <w:lang w:bidi="fa-IR"/>
                      </w:rPr>
                      <w:t xml:space="preserve"> مسئول بیمار</w:t>
                    </w:r>
                  </w:p>
                </w:txbxContent>
              </v:textbox>
            </v:rect>
            <v:shape id="_x0000_s1034" type="#_x0000_t32" style="position:absolute;left:5856;top:6815;width:5134;height:1;mso-position-horizontal-relative:margin" o:connectortype="straight" strokecolor="#92cddc [1944]" strokeweight="1pt">
              <v:shadow type="perspective" color="#205867 [1608]" opacity=".5" offset="1pt" offset2="-3pt"/>
            </v:shape>
            <w10:wrap anchorx="page"/>
          </v:group>
        </w:pict>
      </w:r>
      <w:r>
        <w:rPr>
          <w:noProof/>
          <w:rtl/>
          <w:lang w:bidi="fa-IR"/>
        </w:rPr>
        <w:pict>
          <v:shape id="_x0000_s1032" type="#_x0000_t32" style="position:absolute;left:0;text-align:left;margin-left:346.45pt;margin-top:.2pt;width:0;height:13.7pt;z-index:251783168;mso-position-horizontal-relative:margin" o:connectortype="straight" strokecolor="#92cddc [1944]" strokeweight="1pt">
            <v:stroke endarrow="block"/>
            <v:shadow type="perspective" color="#205867 [1608]" opacity=".5" offset="1pt" offset2="-3pt"/>
            <w10:wrap anchorx="page"/>
          </v:shape>
        </w:pict>
      </w:r>
    </w:p>
    <w:p w:rsidR="00543D2A" w:rsidRPr="00543D2A" w:rsidRDefault="00543D2A" w:rsidP="00543D2A">
      <w:pPr>
        <w:bidi/>
        <w:rPr>
          <w:rtl/>
          <w:lang w:bidi="fa-IR"/>
        </w:rPr>
      </w:pPr>
    </w:p>
    <w:p w:rsidR="00543D2A" w:rsidRPr="00543D2A" w:rsidRDefault="00543D2A" w:rsidP="00543D2A">
      <w:pPr>
        <w:bidi/>
        <w:rPr>
          <w:rtl/>
          <w:lang w:bidi="fa-IR"/>
        </w:rPr>
      </w:pPr>
    </w:p>
    <w:p w:rsidR="00543D2A" w:rsidRPr="00543D2A" w:rsidRDefault="0051335B" w:rsidP="00543D2A">
      <w:pPr>
        <w:bidi/>
        <w:rPr>
          <w:rtl/>
          <w:lang w:bidi="fa-IR"/>
        </w:rPr>
      </w:pPr>
      <w:r>
        <w:rPr>
          <w:noProof/>
          <w:rtl/>
          <w:lang w:bidi="fa-IR"/>
        </w:rPr>
        <w:pict>
          <v:group id="_x0000_s1151" style="position:absolute;left:0;text-align:left;margin-left:210.25pt;margin-top:15.55pt;width:272.4pt;height:44.5pt;z-index:251788288" coordorigin="5696,7450" coordsize="5581,1022">
            <v:rect id="_x0000_s1036" style="position:absolute;left:5696;top:7450;width:5573;height:1022;mso-position-horizontal-relative:margin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036">
                <w:txbxContent>
                  <w:p w:rsidR="00A441A5" w:rsidRPr="00733E26" w:rsidRDefault="00E5476F" w:rsidP="00AF568A">
                    <w:pPr>
                      <w:bidi/>
                      <w:spacing w:after="120" w:line="240" w:lineRule="auto"/>
                      <w:jc w:val="center"/>
                      <w:rPr>
                        <w:rFonts w:ascii="Calibri" w:eastAsia="Calibri" w:hAnsi="Calibri" w:cs="B Nazanin"/>
                        <w:rtl/>
                        <w:lang w:bidi="fa-IR"/>
                      </w:rPr>
                    </w:pPr>
                    <w:r>
                      <w:rPr>
                        <w:rFonts w:ascii="Calibri" w:eastAsia="Calibri" w:hAnsi="Calibri" w:cs="B Nazanin" w:hint="cs"/>
                        <w:rtl/>
                        <w:lang w:bidi="fa-IR"/>
                      </w:rPr>
                      <w:t xml:space="preserve">چک دستورات پزشک </w:t>
                    </w:r>
                  </w:p>
                  <w:p w:rsidR="00A441A5" w:rsidRPr="00733E26" w:rsidRDefault="00A441A5" w:rsidP="00AF568A">
                    <w:pPr>
                      <w:bidi/>
                      <w:spacing w:after="120" w:line="240" w:lineRule="auto"/>
                      <w:jc w:val="center"/>
                      <w:rPr>
                        <w:rFonts w:ascii="Calibri" w:eastAsia="Calibri" w:hAnsi="Calibri" w:cs="B Nazanin"/>
                        <w:lang w:bidi="fa-IR"/>
                      </w:rPr>
                    </w:pPr>
                    <w:r w:rsidRPr="00733E26">
                      <w:rPr>
                        <w:rFonts w:ascii="Calibri" w:eastAsia="Calibri" w:hAnsi="Calibri" w:cs="B Nazanin" w:hint="cs"/>
                        <w:rtl/>
                        <w:lang w:bidi="fa-IR"/>
                      </w:rPr>
                      <w:t xml:space="preserve"> پرسنل</w:t>
                    </w:r>
                    <w:r w:rsidR="0063218E" w:rsidRPr="00733E26">
                      <w:rPr>
                        <w:rFonts w:ascii="Calibri" w:eastAsia="Calibri" w:hAnsi="Calibri" w:cs="B Nazanin" w:hint="cs"/>
                        <w:rtl/>
                        <w:lang w:bidi="fa-IR"/>
                      </w:rPr>
                      <w:t xml:space="preserve"> بالینی</w:t>
                    </w:r>
                    <w:r w:rsidRPr="00733E26">
                      <w:rPr>
                        <w:rFonts w:ascii="Calibri" w:eastAsia="Calibri" w:hAnsi="Calibri" w:cs="B Nazanin" w:hint="cs"/>
                        <w:rtl/>
                        <w:lang w:bidi="fa-IR"/>
                      </w:rPr>
                      <w:t xml:space="preserve"> مسئول بیمار</w:t>
                    </w:r>
                  </w:p>
                </w:txbxContent>
              </v:textbox>
            </v:rect>
            <v:shape id="_x0000_s1037" type="#_x0000_t32" style="position:absolute;left:5713;top:8033;width:5564;height:0;mso-position-horizontal-relative:margin" o:connectortype="straight" strokecolor="#92cddc [1944]" strokeweight="1pt">
              <v:shadow type="perspective" color="#205867 [1608]" opacity=".5" offset="1pt" offset2="-3pt"/>
            </v:shape>
            <w10:wrap anchorx="page"/>
          </v:group>
        </w:pict>
      </w:r>
      <w:r>
        <w:rPr>
          <w:noProof/>
          <w:rtl/>
          <w:lang w:bidi="fa-IR"/>
        </w:rPr>
        <w:pict>
          <v:shape id="_x0000_s1035" type="#_x0000_t32" style="position:absolute;left:0;text-align:left;margin-left:347.2pt;margin-top:2.2pt;width:0;height:13.7pt;z-index:251785216;mso-position-horizontal-relative:margin" o:connectortype="straight" strokecolor="#92cddc [1944]" strokeweight="1pt">
            <v:stroke endarrow="block"/>
            <v:shadow type="perspective" color="#205867 [1608]" opacity=".5" offset="1pt" offset2="-3pt"/>
            <w10:wrap anchorx="page"/>
          </v:shape>
        </w:pict>
      </w:r>
    </w:p>
    <w:p w:rsidR="00543D2A" w:rsidRPr="00543D2A" w:rsidRDefault="00543D2A" w:rsidP="00543D2A">
      <w:pPr>
        <w:bidi/>
        <w:rPr>
          <w:rtl/>
          <w:lang w:bidi="fa-IR"/>
        </w:rPr>
      </w:pPr>
    </w:p>
    <w:p w:rsidR="00543D2A" w:rsidRPr="00543D2A" w:rsidRDefault="0051335B" w:rsidP="00543D2A">
      <w:pPr>
        <w:bidi/>
        <w:rPr>
          <w:rtl/>
          <w:lang w:bidi="fa-IR"/>
        </w:rPr>
      </w:pPr>
      <w:r>
        <w:rPr>
          <w:noProof/>
          <w:rtl/>
          <w:lang w:bidi="fa-IR"/>
        </w:rPr>
        <w:pict>
          <v:shape id="_x0000_s1038" type="#_x0000_t32" style="position:absolute;left:0;text-align:left;margin-left:347.55pt;margin-top:11.65pt;width:0;height:13.7pt;z-index:251786240;mso-position-horizontal-relative:margin" o:connectortype="straight" strokecolor="#92cddc [1944]" strokeweight="1pt">
            <v:stroke endarrow="block"/>
            <v:shadow type="perspective" color="#205867 [1608]" opacity=".5" offset="1pt" offset2="-3pt"/>
            <w10:wrap anchorx="page"/>
          </v:shape>
        </w:pict>
      </w:r>
    </w:p>
    <w:p w:rsidR="00543D2A" w:rsidRPr="00543D2A" w:rsidRDefault="0051335B" w:rsidP="00543D2A">
      <w:pPr>
        <w:bidi/>
        <w:rPr>
          <w:rtl/>
          <w:lang w:bidi="fa-IR"/>
        </w:rPr>
      </w:pPr>
      <w:r>
        <w:rPr>
          <w:noProof/>
          <w:rtl/>
          <w:lang w:bidi="fa-IR"/>
        </w:rPr>
        <w:pict>
          <v:group id="_x0000_s1152" style="position:absolute;left:0;text-align:left;margin-left:234.85pt;margin-top:.8pt;width:221.9pt;height:47.8pt;z-index:251787264" coordorigin="6343,8791" coordsize="4438,971">
            <v:rect id="_x0000_s1057" style="position:absolute;left:6343;top:8791;width:4438;height:971;mso-position-horizontal-relative:margin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057">
                <w:txbxContent>
                  <w:p w:rsidR="00330579" w:rsidRPr="00733E26" w:rsidRDefault="00E5476F" w:rsidP="00AF568A">
                    <w:pPr>
                      <w:bidi/>
                      <w:spacing w:after="120" w:line="240" w:lineRule="auto"/>
                      <w:jc w:val="center"/>
                      <w:rPr>
                        <w:rFonts w:ascii="Calibri" w:eastAsia="Calibri" w:hAnsi="Calibri" w:cs="B Nazanin"/>
                        <w:rtl/>
                        <w:lang w:bidi="fa-IR"/>
                      </w:rPr>
                    </w:pPr>
                    <w:r>
                      <w:rPr>
                        <w:rFonts w:ascii="Calibri" w:eastAsia="Calibri" w:hAnsi="Calibri" w:cs="B Nazanin" w:hint="cs"/>
                        <w:rtl/>
                        <w:lang w:bidi="fa-IR"/>
                      </w:rPr>
                      <w:t>وارد کردن دستورات پزشک به کاردکس</w:t>
                    </w:r>
                  </w:p>
                  <w:p w:rsidR="00330579" w:rsidRPr="00733E26" w:rsidRDefault="00330579" w:rsidP="00AF568A">
                    <w:pPr>
                      <w:bidi/>
                      <w:spacing w:after="120" w:line="240" w:lineRule="auto"/>
                      <w:jc w:val="center"/>
                      <w:rPr>
                        <w:rFonts w:ascii="Calibri" w:eastAsia="Calibri" w:hAnsi="Calibri" w:cs="B Nazanin"/>
                        <w:lang w:bidi="fa-IR"/>
                      </w:rPr>
                    </w:pPr>
                    <w:r w:rsidRPr="00733E26">
                      <w:rPr>
                        <w:rFonts w:ascii="Calibri" w:eastAsia="Calibri" w:hAnsi="Calibri" w:cs="B Nazanin" w:hint="cs"/>
                        <w:rtl/>
                        <w:lang w:bidi="fa-IR"/>
                      </w:rPr>
                      <w:t xml:space="preserve"> پرسنل بالینی مسئول بیمار</w:t>
                    </w:r>
                  </w:p>
                </w:txbxContent>
              </v:textbox>
            </v:rect>
            <v:shape id="_x0000_s1058" type="#_x0000_t32" style="position:absolute;left:6352;top:9310;width:4429;height:0;mso-position-horizontal-relative:margin" o:connectortype="straight" strokecolor="#92cddc [1944]" strokeweight="1pt">
              <v:shadow type="perspective" color="#205867 [1608]" opacity=".5" offset="1pt" offset2="-3pt"/>
            </v:shape>
            <w10:wrap anchorx="page"/>
          </v:group>
        </w:pict>
      </w:r>
    </w:p>
    <w:p w:rsidR="00543D2A" w:rsidRPr="00543D2A" w:rsidRDefault="0051335B" w:rsidP="00543D2A">
      <w:pPr>
        <w:bidi/>
        <w:rPr>
          <w:rtl/>
          <w:lang w:bidi="fa-IR"/>
        </w:rPr>
      </w:pPr>
      <w:r>
        <w:rPr>
          <w:noProof/>
          <w:rtl/>
        </w:rPr>
        <w:pict>
          <v:shape id="_x0000_s1041" type="#_x0000_t32" style="position:absolute;left:0;text-align:left;margin-left:348.25pt;margin-top:24.1pt;width:0;height:13.7pt;z-index:251672576;mso-position-horizontal-relative:margin" o:connectortype="straight" strokecolor="#92cddc [1944]" strokeweight="1pt">
            <v:stroke endarrow="block"/>
            <v:shadow type="perspective" color="#205867 [1608]" opacity=".5" offset="1pt" offset2="-3pt"/>
            <w10:wrap anchorx="margin"/>
          </v:shape>
        </w:pict>
      </w:r>
    </w:p>
    <w:p w:rsidR="00543D2A" w:rsidRPr="00543D2A" w:rsidRDefault="0051335B" w:rsidP="00543D2A">
      <w:pPr>
        <w:bidi/>
        <w:rPr>
          <w:rtl/>
          <w:lang w:bidi="fa-IR"/>
        </w:rPr>
      </w:pPr>
      <w:r>
        <w:rPr>
          <w:noProof/>
          <w:rtl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66" type="#_x0000_t4" style="position:absolute;left:0;text-align:left;margin-left:250.45pt;margin-top:13.25pt;width:193.85pt;height:102.3pt;z-index:251697152;mso-position-horizontal-relative:margin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66">
              <w:txbxContent>
                <w:p w:rsidR="003D6F6D" w:rsidRPr="00733E26" w:rsidRDefault="003D6F6D" w:rsidP="003D6F6D">
                  <w:pPr>
                    <w:bidi/>
                    <w:spacing w:line="240" w:lineRule="auto"/>
                    <w:jc w:val="center"/>
                    <w:rPr>
                      <w:rFonts w:cs="B Nazanin"/>
                      <w:lang w:bidi="fa-IR"/>
                    </w:rPr>
                  </w:pPr>
                  <w:r w:rsidRPr="00733E26">
                    <w:rPr>
                      <w:rFonts w:cs="B Nazanin" w:hint="cs"/>
                      <w:rtl/>
                      <w:lang w:bidi="fa-IR"/>
                    </w:rPr>
                    <w:t>آیا پزشک شرایط خاصی را برای دادن یا ندادن دارو تعیین نموده است؟</w:t>
                  </w:r>
                </w:p>
              </w:txbxContent>
            </v:textbox>
            <w10:wrap anchorx="margin"/>
          </v:shape>
        </w:pict>
      </w:r>
    </w:p>
    <w:p w:rsidR="00543D2A" w:rsidRPr="00543D2A" w:rsidRDefault="0051335B" w:rsidP="00543D2A">
      <w:pPr>
        <w:bidi/>
        <w:rPr>
          <w:rtl/>
          <w:lang w:bidi="fa-IR"/>
        </w:rPr>
      </w:pPr>
      <w:r>
        <w:rPr>
          <w:noProof/>
          <w:rtl/>
        </w:rPr>
        <w:pict>
          <v:shape id="_x0000_s1072" type="#_x0000_t202" style="position:absolute;left:0;text-align:left;margin-left:225.4pt;margin-top:12.7pt;width:40.75pt;height:22.5pt;z-index:251702272" filled="f" stroked="f">
            <v:textbox style="mso-next-textbox:#_x0000_s1072">
              <w:txbxContent>
                <w:p w:rsidR="00C756E6" w:rsidRPr="00D63D6C" w:rsidRDefault="00C756E6" w:rsidP="00C756E6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خیر</w:t>
                  </w:r>
                </w:p>
              </w:txbxContent>
            </v:textbox>
          </v:shape>
        </w:pict>
      </w:r>
    </w:p>
    <w:p w:rsidR="00543D2A" w:rsidRPr="00543D2A" w:rsidRDefault="0051335B" w:rsidP="00543D2A">
      <w:pPr>
        <w:bidi/>
        <w:rPr>
          <w:rtl/>
          <w:lang w:bidi="fa-IR"/>
        </w:rPr>
      </w:pPr>
      <w:r>
        <w:rPr>
          <w:noProof/>
          <w:rtl/>
        </w:rPr>
        <w:pict>
          <v:shape id="_x0000_s1187" type="#_x0000_t32" style="position:absolute;left:0;text-align:left;margin-left:42.1pt;margin-top:17.85pt;width:.7pt;height:232.3pt;flip:x;z-index:251800576" o:connectortype="straight" strokecolor="#92cddc [1944]" strokeweight="1pt">
            <v:stroke endarrow="block"/>
            <v:shadow type="perspective" color="#205867 [1608]" opacity=".5" offset="1pt" offset2="-3pt"/>
          </v:shape>
        </w:pict>
      </w:r>
      <w:r>
        <w:rPr>
          <w:noProof/>
          <w:rtl/>
        </w:rPr>
        <w:pict>
          <v:shape id="_x0000_s1140" type="#_x0000_t32" style="position:absolute;left:0;text-align:left;margin-left:45.5pt;margin-top:15.4pt;width:204.55pt;height:.75pt;flip:x;z-index:251765760" o:connectortype="straight" strokecolor="#92cddc [1944]" strokeweight="1pt">
            <v:stroke endarrow="block"/>
            <v:shadow type="perspective" color="#205867 [1608]" opacity=".5" offset="1pt" offset2="-3pt"/>
          </v:shape>
        </w:pict>
      </w:r>
    </w:p>
    <w:p w:rsidR="00543D2A" w:rsidRPr="00543D2A" w:rsidRDefault="00543D2A" w:rsidP="00543D2A">
      <w:pPr>
        <w:bidi/>
        <w:rPr>
          <w:rtl/>
          <w:lang w:bidi="fa-IR"/>
        </w:rPr>
      </w:pPr>
    </w:p>
    <w:p w:rsidR="00543D2A" w:rsidRPr="00543D2A" w:rsidRDefault="0051335B" w:rsidP="00543D2A">
      <w:pPr>
        <w:bidi/>
        <w:rPr>
          <w:rtl/>
          <w:lang w:bidi="fa-IR"/>
        </w:rPr>
      </w:pPr>
      <w:r>
        <w:rPr>
          <w:noProof/>
          <w:rtl/>
        </w:rPr>
        <w:pict>
          <v:shape id="_x0000_s1071" type="#_x0000_t202" style="position:absolute;left:0;text-align:left;margin-left:352.8pt;margin-top:8.45pt;width:27.75pt;height:22.5pt;z-index:251701248" filled="f" stroked="f">
            <v:textbox style="mso-next-textbox:#_x0000_s1071">
              <w:txbxContent>
                <w:p w:rsidR="00C756E6" w:rsidRPr="00D63D6C" w:rsidRDefault="00C756E6" w:rsidP="00C756E6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 w:rsidRPr="00D63D6C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بله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048" type="#_x0000_t32" style="position:absolute;left:0;text-align:left;margin-left:348.25pt;margin-top:19.3pt;width:.05pt;height:11.65pt;z-index:251679744;mso-position-horizontal-relative:margin" o:connectortype="straight" strokecolor="#92cddc [1944]" strokeweight="1pt">
            <v:stroke endarrow="block"/>
            <v:shadow type="perspective" color="#205867 [1608]" opacity=".5" offset="1pt" offset2="-3pt"/>
            <w10:wrap anchorx="margin"/>
          </v:shape>
        </w:pict>
      </w:r>
    </w:p>
    <w:p w:rsidR="00543D2A" w:rsidRPr="00543D2A" w:rsidRDefault="0051335B" w:rsidP="00543D2A">
      <w:pPr>
        <w:bidi/>
        <w:rPr>
          <w:rtl/>
          <w:lang w:bidi="fa-IR"/>
        </w:rPr>
      </w:pPr>
      <w:r>
        <w:rPr>
          <w:noProof/>
          <w:rtl/>
          <w:lang w:bidi="fa-IR"/>
        </w:rPr>
        <w:pict>
          <v:group id="_x0000_s1153" style="position:absolute;left:0;text-align:left;margin-left:249.25pt;margin-top:6.4pt;width:200.05pt;height:46.25pt;z-index:251698688" coordorigin="6461,12690" coordsize="4001,1040">
            <v:rect id="_x0000_s1067" style="position:absolute;left:6461;top:12690;width:4001;height:1040;mso-position-horizontal-relative:margin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067">
                <w:txbxContent>
                  <w:p w:rsidR="003D6F6D" w:rsidRPr="00733E26" w:rsidRDefault="003D6F6D" w:rsidP="00AF568A">
                    <w:pPr>
                      <w:bidi/>
                      <w:spacing w:after="120" w:line="240" w:lineRule="auto"/>
                      <w:jc w:val="center"/>
                      <w:rPr>
                        <w:rFonts w:ascii="Calibri" w:eastAsia="Calibri" w:hAnsi="Calibri" w:cs="B Nazanin"/>
                        <w:rtl/>
                        <w:lang w:bidi="fa-IR"/>
                      </w:rPr>
                    </w:pPr>
                    <w:r w:rsidRPr="00733E26">
                      <w:rPr>
                        <w:rFonts w:ascii="Calibri" w:eastAsia="Calibri" w:hAnsi="Calibri" w:cs="B Nazanin" w:hint="cs"/>
                        <w:rtl/>
                        <w:lang w:bidi="fa-IR"/>
                      </w:rPr>
                      <w:t>کنترل بیمار و بررسی شرایط خاص تعیین شده</w:t>
                    </w:r>
                  </w:p>
                  <w:p w:rsidR="003D6F6D" w:rsidRPr="00733E26" w:rsidRDefault="003D6F6D" w:rsidP="00AF568A">
                    <w:pPr>
                      <w:bidi/>
                      <w:spacing w:after="120" w:line="240" w:lineRule="auto"/>
                      <w:jc w:val="center"/>
                      <w:rPr>
                        <w:rFonts w:ascii="Calibri" w:eastAsia="Calibri" w:hAnsi="Calibri" w:cs="B Nazanin"/>
                        <w:lang w:bidi="fa-IR"/>
                      </w:rPr>
                    </w:pPr>
                    <w:r w:rsidRPr="00733E26">
                      <w:rPr>
                        <w:rFonts w:ascii="Calibri" w:eastAsia="Calibri" w:hAnsi="Calibri" w:cs="B Nazanin" w:hint="cs"/>
                        <w:rtl/>
                        <w:lang w:bidi="fa-IR"/>
                      </w:rPr>
                      <w:t xml:space="preserve"> پرسنل بالینی مسئول بیمار</w:t>
                    </w:r>
                  </w:p>
                </w:txbxContent>
              </v:textbox>
            </v:rect>
            <v:shape id="_x0000_s1068" type="#_x0000_t32" style="position:absolute;left:6461;top:13245;width:4001;height:1;mso-position-horizontal-relative:margin" o:connectortype="straight" strokecolor="#92cddc [1944]" strokeweight="1pt">
              <v:shadow type="perspective" color="#205867 [1608]" opacity=".5" offset="1pt" offset2="-3pt"/>
            </v:shape>
            <w10:wrap anchorx="page"/>
          </v:group>
        </w:pict>
      </w:r>
    </w:p>
    <w:p w:rsidR="00543D2A" w:rsidRPr="00543D2A" w:rsidRDefault="00543D2A" w:rsidP="00543D2A">
      <w:pPr>
        <w:bidi/>
        <w:rPr>
          <w:rtl/>
          <w:lang w:bidi="fa-IR"/>
        </w:rPr>
      </w:pPr>
    </w:p>
    <w:p w:rsidR="00543D2A" w:rsidRPr="00543D2A" w:rsidRDefault="0051335B" w:rsidP="00543D2A">
      <w:pPr>
        <w:bidi/>
        <w:rPr>
          <w:rtl/>
          <w:lang w:bidi="fa-IR"/>
        </w:rPr>
      </w:pPr>
      <w:r>
        <w:rPr>
          <w:noProof/>
          <w:rtl/>
        </w:rPr>
        <w:pict>
          <v:shape id="_x0000_s1082" type="#_x0000_t202" style="position:absolute;left:0;text-align:left;margin-left:217.5pt;margin-top:21.9pt;width:33.9pt;height:22.5pt;z-index:251712512" filled="f" stroked="f">
            <v:textbox style="mso-next-textbox:#_x0000_s1082">
              <w:txbxContent>
                <w:p w:rsidR="008E256E" w:rsidRPr="00733E26" w:rsidRDefault="008E256E" w:rsidP="008E256E">
                  <w:pPr>
                    <w:bidi/>
                    <w:jc w:val="center"/>
                    <w:rPr>
                      <w:rFonts w:cs="B Nazanin"/>
                      <w:lang w:bidi="fa-IR"/>
                    </w:rPr>
                  </w:pPr>
                  <w:r w:rsidRPr="00733E26">
                    <w:rPr>
                      <w:rFonts w:cs="B Nazanin" w:hint="cs"/>
                      <w:rtl/>
                      <w:lang w:bidi="fa-IR"/>
                    </w:rPr>
                    <w:t>خیر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oval id="_x0000_s1145" style="position:absolute;left:0;text-align:left;margin-left:85.4pt;margin-top:21.9pt;width:140pt;height:50.3pt;z-index:251770880;mso-position-horizontal-relative:margin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145">
              <w:txbxContent>
                <w:p w:rsidR="00EE68B2" w:rsidRPr="00733E26" w:rsidRDefault="00B52F31" w:rsidP="00B52F31">
                  <w:pPr>
                    <w:bidi/>
                    <w:jc w:val="center"/>
                    <w:rPr>
                      <w:rFonts w:cs="B Nazanin"/>
                      <w:lang w:bidi="fa-IR"/>
                    </w:rPr>
                  </w:pPr>
                  <w:r w:rsidRPr="00733E26">
                    <w:rPr>
                      <w:rFonts w:cs="B Nazanin" w:hint="cs"/>
                      <w:rtl/>
                      <w:lang w:bidi="fa-IR"/>
                    </w:rPr>
                    <w:t>اطلاع به پزشک و اجرا دستورات</w:t>
                  </w:r>
                </w:p>
              </w:txbxContent>
            </v:textbox>
            <w10:wrap anchorx="margin"/>
          </v:oval>
        </w:pict>
      </w:r>
      <w:r>
        <w:rPr>
          <w:noProof/>
          <w:rtl/>
        </w:rPr>
        <w:pict>
          <v:shape id="_x0000_s1069" type="#_x0000_t4" style="position:absolute;left:0;text-align:left;margin-left:237.15pt;margin-top:16.9pt;width:219.6pt;height:65.15pt;z-index:251700224;mso-position-horizontal-relative:margin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69">
              <w:txbxContent>
                <w:p w:rsidR="00C756E6" w:rsidRPr="00733E26" w:rsidRDefault="00C756E6" w:rsidP="00AF582A">
                  <w:pPr>
                    <w:bidi/>
                    <w:spacing w:after="120" w:line="240" w:lineRule="auto"/>
                    <w:jc w:val="center"/>
                    <w:rPr>
                      <w:rFonts w:cs="B Nazanin"/>
                      <w:lang w:bidi="fa-IR"/>
                    </w:rPr>
                  </w:pPr>
                  <w:r w:rsidRPr="00733E26">
                    <w:rPr>
                      <w:rFonts w:cs="B Nazanin" w:hint="cs"/>
                      <w:rtl/>
                      <w:lang w:bidi="fa-IR"/>
                    </w:rPr>
                    <w:t>آیا بیمار شرایط دارودهی طبق دستور پزشک را دارد؟</w:t>
                  </w:r>
                </w:p>
              </w:txbxContent>
            </v:textbox>
            <w10:wrap anchorx="margin"/>
          </v:shape>
        </w:pict>
      </w:r>
      <w:r>
        <w:rPr>
          <w:noProof/>
          <w:rtl/>
        </w:rPr>
        <w:pict>
          <v:shape id="_x0000_s1088" type="#_x0000_t32" style="position:absolute;left:0;text-align:left;margin-left:346.45pt;margin-top:5.25pt;width:.05pt;height:11.65pt;z-index:251717632;mso-position-horizontal-relative:margin" o:connectortype="straight" strokecolor="#92cddc [1944]" strokeweight="1pt">
            <v:stroke endarrow="block"/>
            <v:shadow type="perspective" color="#205867 [1608]" opacity=".5" offset="1pt" offset2="-3pt"/>
            <w10:wrap anchorx="margin"/>
          </v:shape>
        </w:pict>
      </w:r>
    </w:p>
    <w:p w:rsidR="00DB53A6" w:rsidRDefault="00DB53A6" w:rsidP="00DB53A6">
      <w:pPr>
        <w:bidi/>
        <w:ind w:firstLine="720"/>
        <w:rPr>
          <w:rtl/>
          <w:lang w:bidi="fa-IR"/>
        </w:rPr>
      </w:pPr>
    </w:p>
    <w:p w:rsidR="00DB53A6" w:rsidRDefault="0051335B" w:rsidP="00DB53A6">
      <w:pPr>
        <w:bidi/>
        <w:ind w:firstLine="720"/>
        <w:rPr>
          <w:rtl/>
          <w:lang w:bidi="fa-IR"/>
        </w:rPr>
      </w:pPr>
      <w:r>
        <w:rPr>
          <w:noProof/>
          <w:rtl/>
        </w:rPr>
        <w:pict>
          <v:shape id="_x0000_s1144" type="#_x0000_t32" style="position:absolute;left:0;text-align:left;margin-left:223.7pt;margin-top:.95pt;width:15.75pt;height:0;flip:x;z-index:251769856" o:connectortype="straight" strokecolor="#92cddc [1944]" strokeweight="1pt">
            <v:stroke endarrow="block"/>
            <v:shadow type="perspective" color="#205867 [1608]" opacity=".5" offset="1pt" offset2="-3pt"/>
          </v:shape>
        </w:pict>
      </w:r>
    </w:p>
    <w:p w:rsidR="00DB53A6" w:rsidRDefault="0051335B" w:rsidP="00DB53A6">
      <w:pPr>
        <w:bidi/>
        <w:ind w:firstLine="720"/>
        <w:rPr>
          <w:rtl/>
          <w:lang w:bidi="fa-IR"/>
        </w:rPr>
      </w:pPr>
      <w:r>
        <w:rPr>
          <w:noProof/>
          <w:rtl/>
        </w:rPr>
        <w:pict>
          <v:shape id="_x0000_s1100" type="#_x0000_t4" style="position:absolute;left:0;text-align:left;margin-left:257.7pt;margin-top:21.9pt;width:178.15pt;height:67.8pt;z-index:251729920;mso-position-horizontal-relative:margin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100">
              <w:txbxContent>
                <w:p w:rsidR="009D4091" w:rsidRPr="00733E26" w:rsidRDefault="009D4091" w:rsidP="009D4091">
                  <w:pPr>
                    <w:bidi/>
                    <w:spacing w:line="240" w:lineRule="auto"/>
                    <w:jc w:val="center"/>
                    <w:rPr>
                      <w:rFonts w:cs="B Nazanin"/>
                      <w:lang w:bidi="fa-IR"/>
                    </w:rPr>
                  </w:pPr>
                  <w:r w:rsidRPr="00733E26">
                    <w:rPr>
                      <w:rFonts w:cs="B Nazanin" w:hint="cs"/>
                      <w:rtl/>
                      <w:lang w:bidi="fa-IR"/>
                    </w:rPr>
                    <w:t>آیا دارو جزء داروهای پر خطر است؟</w:t>
                  </w:r>
                </w:p>
              </w:txbxContent>
            </v:textbox>
            <w10:wrap anchorx="margin"/>
          </v:shape>
        </w:pict>
      </w:r>
      <w:r>
        <w:rPr>
          <w:noProof/>
          <w:rtl/>
        </w:rPr>
        <w:pict>
          <v:shape id="_x0000_s1073" type="#_x0000_t202" style="position:absolute;left:0;text-align:left;margin-left:352.95pt;margin-top:2.8pt;width:27.75pt;height:22.5pt;z-index:251703296" filled="f" stroked="f">
            <v:textbox style="mso-next-textbox:#_x0000_s1073">
              <w:txbxContent>
                <w:p w:rsidR="00526BDB" w:rsidRPr="00733E26" w:rsidRDefault="00526BDB" w:rsidP="00526BDB">
                  <w:pPr>
                    <w:bidi/>
                    <w:jc w:val="center"/>
                    <w:rPr>
                      <w:rFonts w:cs="B Nazanin"/>
                      <w:lang w:bidi="fa-IR"/>
                    </w:rPr>
                  </w:pPr>
                  <w:r w:rsidRPr="00733E26">
                    <w:rPr>
                      <w:rFonts w:cs="B Nazanin" w:hint="cs"/>
                      <w:rtl/>
                      <w:lang w:bidi="fa-IR"/>
                    </w:rPr>
                    <w:t>بله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099" type="#_x0000_t32" style="position:absolute;left:0;text-align:left;margin-left:348.45pt;margin-top:10.25pt;width:.05pt;height:11.65pt;z-index:251728896;mso-position-horizontal-relative:margin" o:connectortype="straight" strokecolor="#92cddc [1944]" strokeweight="1pt">
            <v:stroke endarrow="block"/>
            <v:shadow type="perspective" color="#205867 [1608]" opacity=".5" offset="1pt" offset2="-3pt"/>
            <w10:wrap anchorx="margin"/>
          </v:shape>
        </w:pict>
      </w:r>
    </w:p>
    <w:p w:rsidR="00DB53A6" w:rsidRDefault="0051335B" w:rsidP="00DB53A6">
      <w:pPr>
        <w:bidi/>
        <w:ind w:firstLine="720"/>
        <w:rPr>
          <w:rtl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w:pict>
          <v:group id="_x0000_s1175" style="position:absolute;left:0;text-align:left;margin-left:423.25pt;margin-top:4.1pt;width:185.8pt;height:272.75pt;z-index:251776512" coordorigin="6562,16059" coordsize="3716,5455">
            <v:group id="_x0000_s1162" style="position:absolute;left:6562;top:20659;width:3716;height:855" coordorigin="6816,4789" coordsize="4001,1174">
              <v:rect id="_x0000_s1091" style="position:absolute;left:6816;top:4789;width:4001;height:1174;mso-position-horizontal-relative:margin" fillcolor="white [3201]" strokecolor="#92cddc [1944]" strokeweight="1pt">
                <v:fill color2="#b6dde8 [1304]" focusposition="1" focussize="" focus="100%" type="gradient"/>
                <v:shadow on="t" type="perspective" color="#205867 [1608]" opacity=".5" offset="1pt" offset2="-3pt"/>
                <v:textbox style="mso-next-textbox:#_x0000_s1091">
                  <w:txbxContent>
                    <w:p w:rsidR="001E3193" w:rsidRPr="00733E26" w:rsidRDefault="001E3193" w:rsidP="00733E26">
                      <w:pPr>
                        <w:bidi/>
                        <w:spacing w:after="0"/>
                        <w:jc w:val="center"/>
                        <w:rPr>
                          <w:rFonts w:ascii="Calibri" w:eastAsia="Calibri" w:hAnsi="Calibri" w:cs="B Nazanin"/>
                          <w:rtl/>
                          <w:lang w:bidi="fa-IR"/>
                        </w:rPr>
                      </w:pPr>
                      <w:r>
                        <w:rPr>
                          <w:rFonts w:ascii="Calibri" w:eastAsia="Calibri" w:hAnsi="Calibri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ثبت </w:t>
                      </w:r>
                      <w:r w:rsidRPr="00733E26">
                        <w:rPr>
                          <w:rFonts w:ascii="Calibri" w:eastAsia="Calibri" w:hAnsi="Calibri" w:cs="B Nazanin" w:hint="cs"/>
                          <w:rtl/>
                          <w:lang w:bidi="fa-IR"/>
                        </w:rPr>
                        <w:t>گزارش دارودهی در پرونده بیمار</w:t>
                      </w:r>
                    </w:p>
                    <w:p w:rsidR="001E3193" w:rsidRPr="00733E26" w:rsidRDefault="001E3193" w:rsidP="00733E26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B Nazanin"/>
                          <w:lang w:bidi="fa-IR"/>
                        </w:rPr>
                      </w:pPr>
                      <w:r w:rsidRPr="00733E26">
                        <w:rPr>
                          <w:rFonts w:ascii="Calibri" w:eastAsia="Calibri" w:hAnsi="Calibri" w:cs="B Nazanin" w:hint="cs"/>
                          <w:rtl/>
                          <w:lang w:bidi="fa-IR"/>
                        </w:rPr>
                        <w:t>پرسنل بالینی مسئول بیمار</w:t>
                      </w:r>
                    </w:p>
                    <w:p w:rsidR="001E3193" w:rsidRPr="00A43E18" w:rsidRDefault="001E3193" w:rsidP="001E3193">
                      <w:pPr>
                        <w:bidi/>
                        <w:jc w:val="center"/>
                        <w:rPr>
                          <w:rFonts w:cs="B Nazanin"/>
                        </w:rPr>
                      </w:pPr>
                    </w:p>
                    <w:p w:rsidR="001E3193" w:rsidRPr="00EB6012" w:rsidRDefault="001E3193" w:rsidP="001E3193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rect>
              <v:shape id="_x0000_s1092" type="#_x0000_t32" style="position:absolute;left:6816;top:5341;width:4001;height:1;mso-position-horizontal-relative:margin" o:connectortype="straight" strokecolor="#92cddc [1944]" strokeweight="1pt">
                <v:shadow type="perspective" color="#205867 [1608]" opacity=".5" offset="1pt" offset2="-3pt"/>
              </v:shape>
            </v:group>
            <v:group id="_x0000_s1172" style="position:absolute;left:7084;top:16059;width:2737;height:933" coordorigin="7084,16059" coordsize="2737,933">
              <v:rect id="_x0000_s1103" style="position:absolute;left:7084;top:16059;width:2720;height:933;mso-position-horizontal-relative:margin" fillcolor="white [3201]" strokecolor="#92cddc [1944]" strokeweight="1pt">
                <v:fill color2="#b6dde8 [1304]" focusposition="1" focussize="" focus="100%" type="gradient"/>
                <v:shadow on="t" type="perspective" color="#205867 [1608]" opacity=".5" offset="1pt" offset2="-3pt"/>
                <v:textbox style="mso-next-textbox:#_x0000_s1103">
                  <w:txbxContent>
                    <w:p w:rsidR="002E4952" w:rsidRPr="00733E26" w:rsidRDefault="002E4952" w:rsidP="00AF582A">
                      <w:pPr>
                        <w:bidi/>
                        <w:spacing w:after="120" w:line="240" w:lineRule="auto"/>
                        <w:jc w:val="center"/>
                        <w:rPr>
                          <w:rFonts w:ascii="Calibri" w:eastAsia="Calibri" w:hAnsi="Calibri" w:cs="B Nazanin"/>
                          <w:rtl/>
                          <w:lang w:bidi="fa-IR"/>
                        </w:rPr>
                      </w:pPr>
                      <w:r w:rsidRPr="00733E26">
                        <w:rPr>
                          <w:rFonts w:ascii="Calibri" w:eastAsia="Calibri" w:hAnsi="Calibri" w:cs="B Nazanin" w:hint="cs"/>
                          <w:rtl/>
                          <w:lang w:bidi="fa-IR"/>
                        </w:rPr>
                        <w:t>کنترل دارو</w:t>
                      </w:r>
                    </w:p>
                    <w:p w:rsidR="002E4952" w:rsidRPr="00733E26" w:rsidRDefault="002E4952" w:rsidP="00AF582A">
                      <w:pPr>
                        <w:bidi/>
                        <w:spacing w:after="120" w:line="240" w:lineRule="auto"/>
                        <w:jc w:val="center"/>
                        <w:rPr>
                          <w:rFonts w:ascii="Calibri" w:eastAsia="Calibri" w:hAnsi="Calibri" w:cs="B Nazanin"/>
                          <w:lang w:bidi="fa-IR"/>
                        </w:rPr>
                      </w:pPr>
                      <w:r w:rsidRPr="00733E26">
                        <w:rPr>
                          <w:rFonts w:ascii="Calibri" w:eastAsia="Calibri" w:hAnsi="Calibri" w:cs="B Nazanin" w:hint="cs"/>
                          <w:rtl/>
                          <w:lang w:bidi="fa-IR"/>
                        </w:rPr>
                        <w:t>2 پرسنل بالینی</w:t>
                      </w:r>
                    </w:p>
                  </w:txbxContent>
                </v:textbox>
              </v:rect>
              <v:shape id="_x0000_s1104" type="#_x0000_t32" style="position:absolute;left:7101;top:16642;width:2720;height:1;mso-position-horizontal-relative:margin" o:connectortype="straight" strokecolor="#92cddc [1944]" strokeweight="1pt">
                <v:shadow type="perspective" color="#205867 [1608]" opacity=".5" offset="1pt" offset2="-3pt"/>
              </v:shape>
            </v:group>
            <v:shape id="_x0000_s1110" type="#_x0000_t32" style="position:absolute;left:8437;top:17009;width:1;height:233;mso-position-horizontal-relative:margin" o:connectortype="straight" strokecolor="#92cddc [1944]" strokeweight="1pt">
              <v:stroke endarrow="block"/>
              <v:shadow type="perspective" color="#205867 [1608]" opacity=".5" offset="1pt" offset2="-3pt"/>
            </v:shape>
            <v:shape id="_x0000_s1114" type="#_x0000_t32" style="position:absolute;left:8431;top:18182;width:1;height:233;mso-position-horizontal-relative:margin" o:connectortype="straight" strokecolor="#92cddc [1944]" strokeweight="1pt">
              <v:stroke endarrow="block"/>
              <v:shadow type="perspective" color="#205867 [1608]" opacity=".5" offset="1pt" offset2="-3pt"/>
            </v:shape>
            <v:shape id="_x0000_s1124" type="#_x0000_t32" style="position:absolute;left:8450;top:20426;width:1;height:233;mso-position-horizontal-relative:margin" o:connectortype="straight" strokecolor="#92cddc [1944]" strokeweight="1pt">
              <v:stroke endarrow="block"/>
              <v:shadow type="perspective" color="#205867 [1608]" opacity=".5" offset="1pt" offset2="-3pt"/>
            </v:shape>
            <v:group id="_x0000_s1173" style="position:absolute;left:6967;top:17240;width:2891;height:942" coordorigin="6967,17240" coordsize="2891,942">
              <v:rect id="_x0000_s1108" style="position:absolute;left:7004;top:17240;width:2851;height:942;mso-position-horizontal-relative:margin" fillcolor="white [3201]" strokecolor="#92cddc [1944]" strokeweight="1pt">
                <v:fill color2="#b6dde8 [1304]" focusposition="1" focussize="" focus="100%" type="gradient"/>
                <v:shadow on="t" type="perspective" color="#205867 [1608]" opacity=".5" offset="1pt" offset2="-3pt"/>
                <v:textbox style="mso-next-textbox:#_x0000_s1108">
                  <w:txbxContent>
                    <w:p w:rsidR="004C5BF1" w:rsidRPr="00733E26" w:rsidRDefault="004C5BF1" w:rsidP="00AF582A">
                      <w:pPr>
                        <w:bidi/>
                        <w:spacing w:after="120" w:line="240" w:lineRule="auto"/>
                        <w:jc w:val="center"/>
                        <w:rPr>
                          <w:rFonts w:ascii="Calibri" w:eastAsia="Calibri" w:hAnsi="Calibri" w:cs="B Nazanin"/>
                          <w:rtl/>
                          <w:lang w:bidi="fa-IR"/>
                        </w:rPr>
                      </w:pPr>
                      <w:r w:rsidRPr="00733E26">
                        <w:rPr>
                          <w:rFonts w:ascii="Calibri" w:eastAsia="Calibri" w:hAnsi="Calibri" w:cs="B Nazanin" w:hint="cs"/>
                          <w:rtl/>
                          <w:lang w:bidi="fa-IR"/>
                        </w:rPr>
                        <w:t xml:space="preserve">شناسایی بیمار </w:t>
                      </w:r>
                    </w:p>
                    <w:p w:rsidR="004C5BF1" w:rsidRPr="00013B51" w:rsidRDefault="004C5BF1" w:rsidP="00AF582A">
                      <w:pPr>
                        <w:bidi/>
                        <w:spacing w:after="120" w:line="240" w:lineRule="auto"/>
                        <w:jc w:val="center"/>
                        <w:rPr>
                          <w:rFonts w:ascii="Calibri" w:eastAsia="Calibri" w:hAnsi="Calibri" w:cs="B Nazanin"/>
                          <w:sz w:val="24"/>
                          <w:szCs w:val="24"/>
                          <w:lang w:bidi="fa-IR"/>
                        </w:rPr>
                      </w:pPr>
                      <w:r w:rsidRPr="00733E26">
                        <w:rPr>
                          <w:rFonts w:ascii="Calibri" w:eastAsia="Calibri" w:hAnsi="Calibri" w:cs="B Nazanin" w:hint="cs"/>
                          <w:rtl/>
                          <w:lang w:bidi="fa-IR"/>
                        </w:rPr>
                        <w:t xml:space="preserve"> پرسنل بالینی مسئول بیمار</w:t>
                      </w:r>
                    </w:p>
                  </w:txbxContent>
                </v:textbox>
              </v:rect>
              <v:shape id="_x0000_s1154" type="#_x0000_t32" style="position:absolute;left:6967;top:17712;width:2891;height:1;mso-position-horizontal-relative:margin" o:connectortype="straight" strokecolor="#92cddc [1944]" strokeweight="1pt">
                <v:shadow type="perspective" color="#205867 [1608]" opacity=".5" offset="1pt" offset2="-3pt"/>
              </v:shape>
            </v:group>
            <v:group id="_x0000_s1161" style="position:absolute;left:6923;top:18415;width:3027;height:906" coordorigin="6906,18668" coordsize="3027,1013">
              <v:rect id="_x0000_s1115" style="position:absolute;left:6914;top:18668;width:3019;height:1013;mso-position-horizontal-relative:margin" fillcolor="white [3201]" strokecolor="#92cddc [1944]" strokeweight="1pt">
                <v:fill color2="#b6dde8 [1304]" focusposition="1" focussize="" focus="100%" type="gradient"/>
                <v:shadow on="t" type="perspective" color="#205867 [1608]" opacity=".5" offset="1pt" offset2="-3pt"/>
                <v:textbox style="mso-next-textbox:#_x0000_s1115">
                  <w:txbxContent>
                    <w:p w:rsidR="00E91800" w:rsidRPr="00733E26" w:rsidRDefault="00E91800" w:rsidP="00AF582A">
                      <w:pPr>
                        <w:bidi/>
                        <w:spacing w:after="120" w:line="240" w:lineRule="auto"/>
                        <w:jc w:val="center"/>
                        <w:rPr>
                          <w:rFonts w:ascii="Calibri" w:eastAsia="Calibri" w:hAnsi="Calibri" w:cs="B Nazanin"/>
                          <w:rtl/>
                          <w:lang w:bidi="fa-IR"/>
                        </w:rPr>
                      </w:pPr>
                      <w:r w:rsidRPr="00733E26">
                        <w:rPr>
                          <w:rFonts w:ascii="Calibri" w:eastAsia="Calibri" w:hAnsi="Calibri" w:cs="B Nazanin" w:hint="cs"/>
                          <w:rtl/>
                          <w:lang w:bidi="fa-IR"/>
                        </w:rPr>
                        <w:t>آماده کردن دارو بر بالین بیمار</w:t>
                      </w:r>
                    </w:p>
                    <w:p w:rsidR="00E91800" w:rsidRPr="00733E26" w:rsidRDefault="00E91800" w:rsidP="00AF582A">
                      <w:pPr>
                        <w:bidi/>
                        <w:spacing w:after="120" w:line="240" w:lineRule="auto"/>
                        <w:jc w:val="center"/>
                        <w:rPr>
                          <w:rFonts w:ascii="Calibri" w:eastAsia="Calibri" w:hAnsi="Calibri" w:cs="B Nazanin"/>
                          <w:lang w:bidi="fa-IR"/>
                        </w:rPr>
                      </w:pPr>
                      <w:r w:rsidRPr="00733E26">
                        <w:rPr>
                          <w:rFonts w:ascii="Calibri" w:eastAsia="Calibri" w:hAnsi="Calibri" w:cs="B Nazanin" w:hint="cs"/>
                          <w:rtl/>
                          <w:lang w:bidi="fa-IR"/>
                        </w:rPr>
                        <w:t xml:space="preserve"> پرسنل بالینی مسئول بیمار</w:t>
                      </w:r>
                    </w:p>
                  </w:txbxContent>
                </v:textbox>
              </v:rect>
              <v:shape id="_x0000_s1155" type="#_x0000_t32" style="position:absolute;left:6906;top:19206;width:3027;height:1;mso-position-horizontal-relative:margin" o:connectortype="straight" strokecolor="#92cddc [1944]" strokeweight="1pt">
                <v:shadow type="perspective" color="#205867 [1608]" opacity=".5" offset="1pt" offset2="-3pt"/>
              </v:shape>
            </v:group>
            <v:group id="_x0000_s1174" style="position:absolute;left:6967;top:19554;width:3010;height:872" coordorigin="6967,19554" coordsize="3010,872">
              <v:rect id="_x0000_s1097" style="position:absolute;left:6987;top:19554;width:2990;height:872;mso-position-horizontal-relative:margin" fillcolor="white [3201]" strokecolor="#92cddc [1944]" strokeweight="1pt">
                <v:fill color2="#b6dde8 [1304]" focusposition="1" focussize="" focus="100%" type="gradient"/>
                <v:shadow on="t" type="perspective" color="#205867 [1608]" opacity=".5" offset="1pt" offset2="-3pt"/>
                <v:textbox style="mso-next-textbox:#_x0000_s1097">
                  <w:txbxContent>
                    <w:p w:rsidR="001E3193" w:rsidRPr="00733E26" w:rsidRDefault="001E3193" w:rsidP="00AF582A">
                      <w:pPr>
                        <w:bidi/>
                        <w:spacing w:after="120" w:line="240" w:lineRule="auto"/>
                        <w:jc w:val="center"/>
                        <w:rPr>
                          <w:rFonts w:ascii="Calibri" w:eastAsia="Calibri" w:hAnsi="Calibri" w:cs="B Nazanin"/>
                          <w:rtl/>
                          <w:lang w:bidi="fa-IR"/>
                        </w:rPr>
                      </w:pPr>
                      <w:r w:rsidRPr="00733E26">
                        <w:rPr>
                          <w:rFonts w:ascii="Calibri" w:eastAsia="Calibri" w:hAnsi="Calibri" w:cs="B Nazanin" w:hint="cs"/>
                          <w:rtl/>
                          <w:lang w:bidi="fa-IR"/>
                        </w:rPr>
                        <w:t>دارو دهی</w:t>
                      </w:r>
                    </w:p>
                    <w:p w:rsidR="001E3193" w:rsidRPr="00733E26" w:rsidRDefault="001E3193" w:rsidP="00AF582A">
                      <w:pPr>
                        <w:bidi/>
                        <w:spacing w:after="120" w:line="240" w:lineRule="auto"/>
                        <w:jc w:val="center"/>
                        <w:rPr>
                          <w:rFonts w:ascii="Calibri" w:eastAsia="Calibri" w:hAnsi="Calibri" w:cs="B Nazanin"/>
                          <w:lang w:bidi="fa-IR"/>
                        </w:rPr>
                      </w:pPr>
                      <w:r w:rsidRPr="00733E26">
                        <w:rPr>
                          <w:rFonts w:ascii="Calibri" w:eastAsia="Calibri" w:hAnsi="Calibri" w:cs="B Nazanin" w:hint="cs"/>
                          <w:rtl/>
                          <w:lang w:bidi="fa-IR"/>
                        </w:rPr>
                        <w:t xml:space="preserve"> پرسنل بالینی مسئول بیمار</w:t>
                      </w:r>
                    </w:p>
                  </w:txbxContent>
                </v:textbox>
              </v:rect>
              <v:shape id="_x0000_s1156" type="#_x0000_t32" style="position:absolute;left:6967;top:20007;width:2985;height:0;mso-position-horizontal-relative:margin" o:connectortype="straight" strokecolor="#92cddc [1944]" strokeweight="1pt">
                <v:shadow type="perspective" color="#205867 [1608]" opacity=".5" offset="1pt" offset2="-3pt"/>
              </v:shape>
            </v:group>
            <v:shape id="_x0000_s1157" type="#_x0000_t32" style="position:absolute;left:8432;top:19321;width:1;height:233;mso-position-horizontal-relative:margin" o:connectortype="straight" strokecolor="#92cddc [1944]" strokeweight="1pt">
              <v:stroke endarrow="block"/>
              <v:shadow type="perspective" color="#205867 [1608]" opacity=".5" offset="1pt" offset2="-3pt"/>
            </v:shape>
            <w10:wrap anchorx="page"/>
          </v:group>
        </w:pict>
      </w:r>
      <w:r>
        <w:rPr>
          <w:noProof/>
          <w:rtl/>
        </w:rPr>
        <w:pict>
          <v:shape id="_x0000_s1123" type="#_x0000_t202" style="position:absolute;left:0;text-align:left;margin-left:419.05pt;margin-top:4.1pt;width:33.9pt;height:22.5pt;z-index:251749376" filled="f" stroked="f">
            <v:textbox style="mso-next-textbox:#_x0000_s1123">
              <w:txbxContent>
                <w:p w:rsidR="00093602" w:rsidRPr="00733E26" w:rsidRDefault="00E5476F" w:rsidP="00093602">
                  <w:pPr>
                    <w:bidi/>
                    <w:jc w:val="center"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بلی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105" type="#_x0000_t32" style="position:absolute;left:0;text-align:left;margin-left:434.4pt;margin-top:32.65pt;width:15.25pt;height:.05pt;z-index:251735040" o:connectortype="straight" strokecolor="#92cddc [1944]" strokeweight="1pt">
            <v:stroke endarrow="block"/>
            <v:shadow type="perspective" color="#205867 [1608]" opacity=".5" offset="1pt" offset2="-3pt"/>
          </v:shape>
        </w:pict>
      </w:r>
    </w:p>
    <w:p w:rsidR="00DB53A6" w:rsidRDefault="0051335B" w:rsidP="00DB53A6">
      <w:pPr>
        <w:bidi/>
        <w:ind w:firstLine="720"/>
        <w:rPr>
          <w:rtl/>
          <w:lang w:bidi="fa-IR"/>
        </w:rPr>
      </w:pPr>
      <w:r>
        <w:rPr>
          <w:noProof/>
          <w:rtl/>
        </w:rPr>
        <w:pict>
          <v:shape id="_x0000_s1142" type="#_x0000_t32" style="position:absolute;left:0;text-align:left;margin-left:44.15pt;margin-top:7.2pt;width:216.2pt;height:.75pt;z-index:251767808" o:connectortype="straight" strokecolor="#92cddc [1944]" strokeweight="1pt">
            <v:stroke endarrow="block"/>
            <v:shadow type="perspective" color="#205867 [1608]" opacity=".5" offset="1pt" offset2="-3pt"/>
          </v:shape>
        </w:pict>
      </w:r>
    </w:p>
    <w:p w:rsidR="00DB53A6" w:rsidRDefault="0051335B" w:rsidP="00DB53A6">
      <w:pPr>
        <w:bidi/>
        <w:ind w:firstLine="720"/>
        <w:rPr>
          <w:rtl/>
          <w:lang w:bidi="fa-IR"/>
        </w:rPr>
      </w:pPr>
      <w:r>
        <w:rPr>
          <w:noProof/>
          <w:rtl/>
        </w:rPr>
        <w:pict>
          <v:shape id="_x0000_s1101" type="#_x0000_t202" style="position:absolute;left:0;text-align:left;margin-left:348.7pt;margin-top:10.65pt;width:36.45pt;height:22.5pt;z-index:251730944" filled="f" stroked="f">
            <v:textbox style="mso-next-textbox:#_x0000_s1101">
              <w:txbxContent>
                <w:p w:rsidR="00C07FEB" w:rsidRPr="00D63D6C" w:rsidRDefault="00E5476F" w:rsidP="00C07FEB">
                  <w:pPr>
                    <w:bidi/>
                    <w:jc w:val="center"/>
                    <w:rPr>
                      <w:rFonts w:cs="B Nazanin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خیر</w:t>
                  </w:r>
                </w:p>
              </w:txbxContent>
            </v:textbox>
          </v:shape>
        </w:pict>
      </w:r>
      <w:r>
        <w:rPr>
          <w:noProof/>
          <w:rtl/>
          <w:lang w:bidi="fa-IR"/>
        </w:rPr>
        <w:pict>
          <v:shape id="_x0000_s1177" type="#_x0000_t32" style="position:absolute;left:0;text-align:left;margin-left:522.75pt;margin-top:227.8pt;width:.05pt;height:11.65pt;z-index:251793408;mso-position-horizontal-relative:margin" o:connectortype="straight" strokecolor="#92cddc [1944]" strokeweight="1pt">
            <v:stroke endarrow="block"/>
            <v:shadow type="perspective" color="#205867 [1608]" opacity=".5" offset="1pt" offset2="-3pt"/>
            <w10:wrap anchorx="margin"/>
          </v:shape>
        </w:pict>
      </w:r>
      <w:r>
        <w:rPr>
          <w:noProof/>
          <w:rtl/>
        </w:rPr>
        <w:pict>
          <v:shape id="_x0000_s1102" type="#_x0000_t32" style="position:absolute;left:0;text-align:left;margin-left:348.65pt;margin-top:16.5pt;width:.05pt;height:11.65pt;z-index:251731968;mso-position-horizontal-relative:margin" o:connectortype="straight" strokecolor="#92cddc [1944]" strokeweight="1pt">
            <v:stroke endarrow="block"/>
            <v:shadow type="perspective" color="#205867 [1608]" opacity=".5" offset="1pt" offset2="-3pt"/>
            <w10:wrap anchorx="margin"/>
          </v:shape>
        </w:pict>
      </w:r>
    </w:p>
    <w:p w:rsidR="00DB53A6" w:rsidRDefault="0051335B" w:rsidP="00DB53A6">
      <w:pPr>
        <w:bidi/>
        <w:ind w:firstLine="720"/>
        <w:rPr>
          <w:rtl/>
          <w:lang w:bidi="fa-IR"/>
        </w:rPr>
      </w:pPr>
      <w:r>
        <w:rPr>
          <w:noProof/>
          <w:rtl/>
        </w:rPr>
        <w:pict>
          <v:shape id="_x0000_s1185" type="#_x0000_t32" style="position:absolute;left:0;text-align:left;margin-left:415pt;margin-top:18.1pt;width:25.15pt;height:0;z-index:251799552" o:connectortype="straight" strokecolor="#92cddc [1944]" strokeweight="1pt">
            <v:stroke endarrow="block"/>
            <v:shadow type="perspective" color="#205867 [1608]" opacity=".5" offset="1pt" offset2="-3pt"/>
          </v:shape>
        </w:pict>
      </w:r>
      <w:r>
        <w:rPr>
          <w:noProof/>
          <w:rtl/>
          <w:lang w:bidi="fa-IR"/>
        </w:rPr>
        <w:pict>
          <v:group id="_x0000_s1176" style="position:absolute;left:0;text-align:left;margin-left:283.9pt;margin-top:3.6pt;width:127.75pt;height:49.4pt;z-index:251739136" coordorigin="4376,17194" coordsize="2555,988">
            <v:rect id="_x0000_s1106" style="position:absolute;left:4433;top:17194;width:2498;height:988;mso-position-horizontal-relative:margin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106">
                <w:txbxContent>
                  <w:p w:rsidR="002E4952" w:rsidRPr="00733E26" w:rsidRDefault="002E4952" w:rsidP="00AF582A">
                    <w:pPr>
                      <w:bidi/>
                      <w:spacing w:after="120" w:line="240" w:lineRule="auto"/>
                      <w:jc w:val="center"/>
                      <w:rPr>
                        <w:rFonts w:ascii="Calibri" w:eastAsia="Calibri" w:hAnsi="Calibri" w:cs="B Nazanin"/>
                        <w:rtl/>
                        <w:lang w:bidi="fa-IR"/>
                      </w:rPr>
                    </w:pPr>
                    <w:r w:rsidRPr="00733E26">
                      <w:rPr>
                        <w:rFonts w:ascii="Calibri" w:eastAsia="Calibri" w:hAnsi="Calibri" w:cs="B Nazanin" w:hint="cs"/>
                        <w:rtl/>
                        <w:lang w:bidi="fa-IR"/>
                      </w:rPr>
                      <w:t>کنترل دارو</w:t>
                    </w:r>
                  </w:p>
                  <w:p w:rsidR="002E4952" w:rsidRPr="00733E26" w:rsidRDefault="002E4952" w:rsidP="00AF582A">
                    <w:pPr>
                      <w:bidi/>
                      <w:spacing w:after="120" w:line="240" w:lineRule="auto"/>
                      <w:jc w:val="center"/>
                      <w:rPr>
                        <w:rFonts w:ascii="Calibri" w:eastAsia="Calibri" w:hAnsi="Calibri" w:cs="B Nazanin"/>
                        <w:lang w:bidi="fa-IR"/>
                      </w:rPr>
                    </w:pPr>
                    <w:r w:rsidRPr="00733E26">
                      <w:rPr>
                        <w:rFonts w:ascii="Calibri" w:eastAsia="Calibri" w:hAnsi="Calibri" w:cs="B Nazanin" w:hint="cs"/>
                        <w:rtl/>
                        <w:lang w:bidi="fa-IR"/>
                      </w:rPr>
                      <w:t>پرسنل بالینی</w:t>
                    </w:r>
                  </w:p>
                </w:txbxContent>
              </v:textbox>
            </v:rect>
            <v:shape id="_x0000_s1107" type="#_x0000_t32" style="position:absolute;left:4376;top:17615;width:2551;height:0;mso-position-horizontal-relative:margin" o:connectortype="straight" strokecolor="#92cddc [1944]" strokeweight="1pt">
              <v:shadow type="perspective" color="#205867 [1608]" opacity=".5" offset="1pt" offset2="-3pt"/>
            </v:shape>
            <w10:wrap anchorx="page"/>
          </v:group>
        </w:pict>
      </w:r>
    </w:p>
    <w:p w:rsidR="00DB53A6" w:rsidRDefault="00DB53A6" w:rsidP="00DB53A6">
      <w:pPr>
        <w:bidi/>
        <w:ind w:firstLine="720"/>
        <w:rPr>
          <w:rtl/>
          <w:lang w:bidi="fa-IR"/>
        </w:rPr>
      </w:pPr>
    </w:p>
    <w:p w:rsidR="00DB53A6" w:rsidRDefault="00DB53A6" w:rsidP="00DB53A6">
      <w:pPr>
        <w:bidi/>
        <w:ind w:firstLine="720"/>
        <w:rPr>
          <w:rtl/>
          <w:lang w:bidi="fa-IR"/>
        </w:rPr>
      </w:pPr>
    </w:p>
    <w:p w:rsidR="00DB53A6" w:rsidRDefault="00DB53A6" w:rsidP="00DB53A6">
      <w:pPr>
        <w:bidi/>
        <w:ind w:firstLine="720"/>
        <w:rPr>
          <w:rtl/>
          <w:lang w:bidi="fa-IR"/>
        </w:rPr>
      </w:pPr>
    </w:p>
    <w:p w:rsidR="00DB53A6" w:rsidRDefault="00DB53A6" w:rsidP="00DB53A6">
      <w:pPr>
        <w:bidi/>
        <w:ind w:firstLine="720"/>
        <w:rPr>
          <w:rtl/>
          <w:lang w:bidi="fa-IR"/>
        </w:rPr>
      </w:pPr>
    </w:p>
    <w:p w:rsidR="00DB53A6" w:rsidRDefault="00DB53A6" w:rsidP="00DB53A6">
      <w:pPr>
        <w:bidi/>
        <w:ind w:firstLine="720"/>
        <w:rPr>
          <w:rtl/>
          <w:lang w:bidi="fa-IR"/>
        </w:rPr>
      </w:pPr>
    </w:p>
    <w:p w:rsidR="00DB53A6" w:rsidRDefault="00DB53A6" w:rsidP="00DB53A6">
      <w:pPr>
        <w:bidi/>
        <w:ind w:firstLine="720"/>
        <w:rPr>
          <w:rtl/>
          <w:lang w:bidi="fa-IR"/>
        </w:rPr>
      </w:pPr>
    </w:p>
    <w:p w:rsidR="00526BDB" w:rsidRDefault="00526BDB" w:rsidP="00526BDB">
      <w:pPr>
        <w:bidi/>
        <w:ind w:firstLine="720"/>
        <w:rPr>
          <w:rtl/>
          <w:lang w:bidi="fa-IR"/>
        </w:rPr>
      </w:pPr>
    </w:p>
    <w:p w:rsidR="00526BDB" w:rsidRDefault="0051335B" w:rsidP="00526BDB">
      <w:pPr>
        <w:bidi/>
        <w:ind w:firstLine="720"/>
        <w:rPr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pict>
          <v:shape id="_x0000_s1125" type="#_x0000_t4" style="position:absolute;left:0;text-align:left;margin-left:435pt;margin-top:17.65pt;width:177pt;height:67.45pt;z-index:251751424;mso-position-horizontal-relative:margin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F149D6" w:rsidRPr="00733E26" w:rsidRDefault="00F149D6" w:rsidP="00F149D6">
                  <w:pPr>
                    <w:bidi/>
                    <w:spacing w:line="240" w:lineRule="auto"/>
                    <w:jc w:val="center"/>
                    <w:rPr>
                      <w:rFonts w:cs="B Nazanin"/>
                      <w:lang w:bidi="fa-IR"/>
                    </w:rPr>
                  </w:pPr>
                  <w:r w:rsidRPr="00733E26">
                    <w:rPr>
                      <w:rFonts w:cs="B Nazanin" w:hint="cs"/>
                      <w:rtl/>
                      <w:lang w:bidi="fa-IR"/>
                    </w:rPr>
                    <w:t>آیا دارو جزء داروهای پر خطر است؟</w:t>
                  </w:r>
                </w:p>
              </w:txbxContent>
            </v:textbox>
            <w10:wrap anchorx="margin"/>
          </v:shape>
        </w:pict>
      </w:r>
    </w:p>
    <w:p w:rsidR="00526BDB" w:rsidRDefault="0051335B" w:rsidP="00526BDB">
      <w:pPr>
        <w:bidi/>
        <w:ind w:firstLine="720"/>
        <w:rPr>
          <w:rtl/>
          <w:lang w:bidi="fa-IR"/>
        </w:rPr>
      </w:pPr>
      <w:r>
        <w:rPr>
          <w:noProof/>
          <w:rtl/>
          <w:lang w:bidi="fa-IR"/>
        </w:rPr>
        <w:pict>
          <v:group id="_x0000_s1165" style="position:absolute;left:0;text-align:left;margin-left:290.95pt;margin-top:.2pt;width:130.05pt;height:53.55pt;z-index:251707904" coordorigin="9680,10674" coordsize="3030,1486">
            <v:oval id="_x0000_s1080" style="position:absolute;left:9680;top:10674;width:3030;height:1486;mso-position-horizontal-relative:margin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080">
                <w:txbxContent>
                  <w:p w:rsidR="008E256E" w:rsidRPr="006C3C60" w:rsidRDefault="00AC62CF" w:rsidP="006C3C60">
                    <w:pPr>
                      <w:bidi/>
                      <w:spacing w:after="0" w:line="240" w:lineRule="auto"/>
                      <w:jc w:val="center"/>
                      <w:rPr>
                        <w:rFonts w:cs="B Nazanin"/>
                        <w:rtl/>
                        <w:lang w:bidi="fa-IR"/>
                      </w:rPr>
                    </w:pPr>
                    <w:r w:rsidRPr="006C3C60">
                      <w:rPr>
                        <w:rFonts w:cs="B Nazanin" w:hint="cs"/>
                        <w:rtl/>
                        <w:lang w:bidi="fa-IR"/>
                      </w:rPr>
                      <w:t>مهر و امضاء گزارش</w:t>
                    </w:r>
                  </w:p>
                  <w:p w:rsidR="00AC62CF" w:rsidRPr="006C3C60" w:rsidRDefault="00AC62CF" w:rsidP="006C3C60">
                    <w:pPr>
                      <w:bidi/>
                      <w:spacing w:after="0" w:line="240" w:lineRule="auto"/>
                      <w:jc w:val="center"/>
                      <w:rPr>
                        <w:rFonts w:cs="B Nazanin"/>
                        <w:lang w:bidi="fa-IR"/>
                      </w:rPr>
                    </w:pPr>
                    <w:r w:rsidRPr="006C3C60">
                      <w:rPr>
                        <w:rFonts w:cs="B Nazanin" w:hint="cs"/>
                        <w:rtl/>
                        <w:lang w:bidi="fa-IR"/>
                      </w:rPr>
                      <w:t>2 پرسنل بالینی</w:t>
                    </w:r>
                  </w:p>
                </w:txbxContent>
              </v:textbox>
            </v:oval>
            <v:shape id="_x0000_s1081" type="#_x0000_t32" style="position:absolute;left:9680;top:11453;width:2985;height:0;mso-position-horizontal-relative:margin" o:connectortype="straight" strokecolor="#92cddc [1944]" strokeweight="1pt">
              <v:shadow type="perspective" color="#205867 [1608]" opacity=".5" offset="1pt" offset2="-3pt"/>
            </v:shape>
            <w10:wrap anchorx="page"/>
          </v:group>
        </w:pict>
      </w:r>
      <w:r>
        <w:rPr>
          <w:noProof/>
          <w:rtl/>
          <w:lang w:bidi="fa-IR"/>
        </w:rPr>
        <w:pict>
          <v:group id="_x0000_s1167" style="position:absolute;left:0;text-align:left;margin-left:629.5pt;margin-top:.2pt;width:109.75pt;height:54.4pt;z-index:251792384" coordorigin="9680,10674" coordsize="3030,1486">
            <v:oval id="_x0000_s1168" style="position:absolute;left:9680;top:10674;width:3030;height:1486;mso-position-horizontal-relative:margin" fillcolor="white [3201]" strokecolor="#92cddc [1944]" strokeweight="1pt">
              <v:fill color2="#b6dde8 [1304]" focusposition="1" focussize="" focus="100%" type="gradient"/>
              <v:shadow on="t" type="perspective" color="#205867 [1608]" opacity=".5" offset="1pt" offset2="-3pt"/>
              <v:textbox style="mso-next-textbox:#_x0000_s1168">
                <w:txbxContent>
                  <w:p w:rsidR="006C3C60" w:rsidRPr="006C3C60" w:rsidRDefault="006C3C60" w:rsidP="006C3C60">
                    <w:pPr>
                      <w:bidi/>
                      <w:spacing w:after="0" w:line="240" w:lineRule="auto"/>
                      <w:jc w:val="center"/>
                      <w:rPr>
                        <w:rFonts w:cs="B Nazanin"/>
                        <w:rtl/>
                        <w:lang w:bidi="fa-IR"/>
                      </w:rPr>
                    </w:pPr>
                    <w:r w:rsidRPr="006C3C60">
                      <w:rPr>
                        <w:rFonts w:cs="B Nazanin" w:hint="cs"/>
                        <w:rtl/>
                        <w:lang w:bidi="fa-IR"/>
                      </w:rPr>
                      <w:t>مهر و امضاء گزارش</w:t>
                    </w:r>
                  </w:p>
                  <w:p w:rsidR="006C3C60" w:rsidRPr="006C3C60" w:rsidRDefault="006C3C60" w:rsidP="006C3C60">
                    <w:pPr>
                      <w:bidi/>
                      <w:spacing w:after="0" w:line="240" w:lineRule="auto"/>
                      <w:jc w:val="center"/>
                      <w:rPr>
                        <w:rFonts w:cs="B Nazanin"/>
                        <w:lang w:bidi="fa-IR"/>
                      </w:rPr>
                    </w:pPr>
                    <w:r>
                      <w:rPr>
                        <w:rFonts w:cs="B Nazanin" w:hint="cs"/>
                        <w:rtl/>
                        <w:lang w:bidi="fa-IR"/>
                      </w:rPr>
                      <w:t>1</w:t>
                    </w:r>
                    <w:r w:rsidRPr="006C3C60">
                      <w:rPr>
                        <w:rFonts w:cs="B Nazanin" w:hint="cs"/>
                        <w:rtl/>
                        <w:lang w:bidi="fa-IR"/>
                      </w:rPr>
                      <w:t xml:space="preserve"> پرسنل بالینی</w:t>
                    </w:r>
                  </w:p>
                </w:txbxContent>
              </v:textbox>
            </v:oval>
            <v:shape id="_x0000_s1169" type="#_x0000_t32" style="position:absolute;left:9680;top:11453;width:2985;height:0;mso-position-horizontal-relative:margin" o:connectortype="straight" strokecolor="#92cddc [1944]" strokeweight="1pt">
              <v:shadow type="perspective" color="#205867 [1608]" opacity=".5" offset="1pt" offset2="-3pt"/>
            </v:shape>
            <w10:wrap anchorx="page"/>
          </v:group>
        </w:pict>
      </w:r>
    </w:p>
    <w:p w:rsidR="00526BDB" w:rsidRDefault="0051335B" w:rsidP="00526BDB">
      <w:pPr>
        <w:bidi/>
        <w:ind w:firstLine="720"/>
        <w:rPr>
          <w:rtl/>
          <w:lang w:bidi="fa-IR"/>
        </w:rPr>
      </w:pPr>
      <w:r>
        <w:rPr>
          <w:noProof/>
          <w:rtl/>
          <w:lang w:bidi="fa-IR"/>
        </w:rPr>
        <w:pict>
          <v:shape id="_x0000_s1179" type="#_x0000_t32" style="position:absolute;left:0;text-align:left;margin-left:421pt;margin-top:3.7pt;width:15.75pt;height:0;flip:x;z-index:251795456" o:connectortype="straight" strokecolor="#92cddc [1944]" strokeweight="1pt">
            <v:stroke endarrow="block"/>
            <v:shadow type="perspective" color="#205867 [1608]" opacity=".5" offset="1pt" offset2="-3pt"/>
          </v:shape>
        </w:pict>
      </w:r>
      <w:r>
        <w:rPr>
          <w:noProof/>
          <w:rtl/>
          <w:lang w:bidi="fa-IR"/>
        </w:rPr>
        <w:pict>
          <v:shape id="_x0000_s1166" type="#_x0000_t32" style="position:absolute;left:0;text-align:left;margin-left:611.45pt;margin-top:3.7pt;width:17pt;height:0;z-index:251791360" o:connectortype="straight" strokecolor="#92cddc [1944]" strokeweight="1pt">
            <v:stroke endarrow="block"/>
            <v:shadow type="perspective" color="#205867 [1608]" opacity=".5" offset="1pt" offset2="-3pt"/>
            <w10:wrap anchorx="page"/>
          </v:shape>
        </w:pict>
      </w:r>
    </w:p>
    <w:p w:rsidR="001E3193" w:rsidRDefault="000C30CF" w:rsidP="000C30CF">
      <w:pPr>
        <w:tabs>
          <w:tab w:val="left" w:pos="13209"/>
        </w:tabs>
        <w:bidi/>
        <w:ind w:firstLine="720"/>
        <w:rPr>
          <w:rFonts w:cs="B Nazanin"/>
          <w:sz w:val="24"/>
          <w:szCs w:val="24"/>
          <w:rtl/>
          <w:lang w:bidi="fa-IR"/>
        </w:rPr>
      </w:pPr>
      <w:r>
        <w:rPr>
          <w:rtl/>
          <w:lang w:bidi="fa-IR"/>
        </w:rPr>
        <w:tab/>
      </w:r>
    </w:p>
    <w:p w:rsidR="00E5476F" w:rsidRDefault="00E5476F" w:rsidP="000C30CF">
      <w:pPr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</w:p>
    <w:p w:rsidR="00E5476F" w:rsidRDefault="00E5476F" w:rsidP="00E5476F">
      <w:pPr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</w:p>
    <w:p w:rsidR="00E5476F" w:rsidRDefault="00E5476F" w:rsidP="00E5476F">
      <w:pPr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14121" w:type="dxa"/>
        <w:tblLook w:val="04A0" w:firstRow="1" w:lastRow="0" w:firstColumn="1" w:lastColumn="0" w:noHBand="0" w:noVBand="1"/>
      </w:tblPr>
      <w:tblGrid>
        <w:gridCol w:w="4707"/>
        <w:gridCol w:w="4707"/>
        <w:gridCol w:w="4707"/>
      </w:tblGrid>
      <w:tr w:rsidR="00E5476F" w:rsidRPr="004C7819" w:rsidTr="00E5476F">
        <w:trPr>
          <w:trHeight w:val="465"/>
        </w:trPr>
        <w:tc>
          <w:tcPr>
            <w:tcW w:w="4707" w:type="dxa"/>
            <w:vAlign w:val="center"/>
          </w:tcPr>
          <w:p w:rsidR="00E5476F" w:rsidRPr="004C7819" w:rsidRDefault="00E5476F" w:rsidP="00FE0B81">
            <w:pPr>
              <w:bidi/>
              <w:jc w:val="center"/>
              <w:rPr>
                <w:b/>
                <w:bCs/>
                <w:rtl/>
              </w:rPr>
            </w:pPr>
            <w:r w:rsidRPr="004C7819">
              <w:rPr>
                <w:rFonts w:hint="cs"/>
                <w:b/>
                <w:bCs/>
                <w:rtl/>
              </w:rPr>
              <w:t>مدت زمان انجام کار</w:t>
            </w:r>
          </w:p>
        </w:tc>
        <w:tc>
          <w:tcPr>
            <w:tcW w:w="4707" w:type="dxa"/>
            <w:vAlign w:val="center"/>
          </w:tcPr>
          <w:p w:rsidR="00E5476F" w:rsidRPr="004C7819" w:rsidRDefault="00E5476F" w:rsidP="00FE0B81">
            <w:pPr>
              <w:bidi/>
              <w:jc w:val="center"/>
              <w:rPr>
                <w:b/>
                <w:bCs/>
                <w:rtl/>
              </w:rPr>
            </w:pPr>
            <w:r w:rsidRPr="004C7819">
              <w:rPr>
                <w:rFonts w:hint="cs"/>
                <w:b/>
                <w:bCs/>
                <w:rtl/>
              </w:rPr>
              <w:t>مسئول اصلی خدمت</w:t>
            </w:r>
          </w:p>
        </w:tc>
        <w:tc>
          <w:tcPr>
            <w:tcW w:w="4707" w:type="dxa"/>
            <w:vAlign w:val="center"/>
          </w:tcPr>
          <w:p w:rsidR="00E5476F" w:rsidRPr="004C7819" w:rsidRDefault="00E5476F" w:rsidP="00FE0B81">
            <w:pPr>
              <w:bidi/>
              <w:jc w:val="center"/>
              <w:rPr>
                <w:b/>
                <w:bCs/>
                <w:rtl/>
              </w:rPr>
            </w:pPr>
            <w:r w:rsidRPr="004C7819">
              <w:rPr>
                <w:rFonts w:hint="cs"/>
                <w:b/>
                <w:bCs/>
                <w:rtl/>
              </w:rPr>
              <w:t>مسئول پاسخگو</w:t>
            </w:r>
          </w:p>
        </w:tc>
      </w:tr>
      <w:tr w:rsidR="00E5476F" w:rsidRPr="003316DC" w:rsidTr="00586EA9">
        <w:trPr>
          <w:trHeight w:val="667"/>
        </w:trPr>
        <w:tc>
          <w:tcPr>
            <w:tcW w:w="4707" w:type="dxa"/>
          </w:tcPr>
          <w:p w:rsidR="00E5476F" w:rsidRPr="00586EA9" w:rsidRDefault="00E5476F" w:rsidP="00586EA9">
            <w:pPr>
              <w:bidi/>
              <w:jc w:val="center"/>
              <w:rPr>
                <w:rFonts w:cs="B Lotus"/>
                <w:sz w:val="24"/>
                <w:szCs w:val="24"/>
                <w:rtl/>
              </w:rPr>
            </w:pPr>
            <w:bookmarkStart w:id="0" w:name="_GoBack" w:colFirst="0" w:colLast="2"/>
            <w:r w:rsidRPr="00586EA9">
              <w:rPr>
                <w:rFonts w:cs="B Lotus" w:hint="cs"/>
                <w:sz w:val="24"/>
                <w:szCs w:val="24"/>
                <w:rtl/>
              </w:rPr>
              <w:t>بسته به شرایط بیمار و دستور پزشک</w:t>
            </w:r>
          </w:p>
        </w:tc>
        <w:tc>
          <w:tcPr>
            <w:tcW w:w="4707" w:type="dxa"/>
          </w:tcPr>
          <w:p w:rsidR="00E5476F" w:rsidRPr="00586EA9" w:rsidRDefault="00E5476F" w:rsidP="00FE0B81">
            <w:pPr>
              <w:bidi/>
              <w:jc w:val="center"/>
              <w:rPr>
                <w:rFonts w:cs="B Lotus"/>
                <w:sz w:val="24"/>
                <w:szCs w:val="24"/>
                <w:rtl/>
              </w:rPr>
            </w:pPr>
            <w:r w:rsidRPr="00586EA9">
              <w:rPr>
                <w:rFonts w:cs="B Lotus" w:hint="cs"/>
                <w:sz w:val="24"/>
                <w:szCs w:val="24"/>
                <w:rtl/>
              </w:rPr>
              <w:t>پرستار مسئول بیمار</w:t>
            </w:r>
          </w:p>
        </w:tc>
        <w:tc>
          <w:tcPr>
            <w:tcW w:w="4707" w:type="dxa"/>
          </w:tcPr>
          <w:p w:rsidR="00E5476F" w:rsidRPr="00586EA9" w:rsidRDefault="00E5476F" w:rsidP="00FE0B81">
            <w:pPr>
              <w:bidi/>
              <w:jc w:val="center"/>
              <w:rPr>
                <w:rFonts w:cs="B Lotus"/>
                <w:sz w:val="24"/>
                <w:szCs w:val="24"/>
                <w:rtl/>
              </w:rPr>
            </w:pPr>
            <w:r w:rsidRPr="00586EA9">
              <w:rPr>
                <w:rFonts w:cs="B Lotus" w:hint="cs"/>
                <w:sz w:val="24"/>
                <w:szCs w:val="24"/>
                <w:rtl/>
              </w:rPr>
              <w:t>مسئول شیفت، مسئول بخش</w:t>
            </w:r>
          </w:p>
        </w:tc>
      </w:tr>
      <w:bookmarkEnd w:id="0"/>
    </w:tbl>
    <w:p w:rsidR="00EC089C" w:rsidRPr="008E256E" w:rsidRDefault="00EC089C" w:rsidP="00E5476F">
      <w:pPr>
        <w:bidi/>
        <w:spacing w:line="360" w:lineRule="auto"/>
        <w:jc w:val="lowKashida"/>
        <w:rPr>
          <w:rFonts w:cs="B Nazanin"/>
          <w:sz w:val="24"/>
          <w:szCs w:val="24"/>
          <w:rtl/>
          <w:lang w:bidi="fa-IR"/>
        </w:rPr>
      </w:pPr>
    </w:p>
    <w:sectPr w:rsidR="00EC089C" w:rsidRPr="008E256E" w:rsidSect="006C3C60">
      <w:headerReference w:type="default" r:id="rId10"/>
      <w:pgSz w:w="16839" w:h="23814" w:code="8"/>
      <w:pgMar w:top="646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5B" w:rsidRDefault="0051335B" w:rsidP="003C1C00">
      <w:pPr>
        <w:spacing w:after="0" w:line="240" w:lineRule="auto"/>
      </w:pPr>
      <w:r>
        <w:separator/>
      </w:r>
    </w:p>
  </w:endnote>
  <w:endnote w:type="continuationSeparator" w:id="0">
    <w:p w:rsidR="0051335B" w:rsidRDefault="0051335B" w:rsidP="003C1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5B" w:rsidRDefault="0051335B" w:rsidP="003C1C00">
      <w:pPr>
        <w:spacing w:after="0" w:line="240" w:lineRule="auto"/>
      </w:pPr>
      <w:r>
        <w:separator/>
      </w:r>
    </w:p>
  </w:footnote>
  <w:footnote w:type="continuationSeparator" w:id="0">
    <w:p w:rsidR="0051335B" w:rsidRDefault="0051335B" w:rsidP="003C1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C00" w:rsidRDefault="0051335B" w:rsidP="006C3C60">
    <w:pPr>
      <w:pStyle w:val="Header"/>
      <w:bidi/>
      <w:rPr>
        <w:rtl/>
      </w:rPr>
    </w:pPr>
    <w:r>
      <w:rPr>
        <w:noProof/>
        <w:rtl/>
      </w:rPr>
      <w:pict>
        <v:roundrect id="_x0000_s2050" style="position:absolute;left:0;text-align:left;margin-left:153.2pt;margin-top:-17.8pt;width:373.4pt;height:61.95pt;z-index:251659264;mso-position-horizontal-relative:margin" arcsize="10923f" fillcolor="#d8d8d8 [2732]" strokecolor="#666 [1936]" strokeweight="1pt">
          <v:fill color2="#999 [1296]"/>
          <v:shadow on="t" type="perspective" color="#7f7f7f [1601]" opacity=".5" offset="1pt" offset2="-3pt"/>
          <v:textbox style="mso-next-textbox:#_x0000_s2050">
            <w:txbxContent>
              <w:p w:rsidR="003C1C00" w:rsidRPr="00BC6BE7" w:rsidRDefault="003C1C00" w:rsidP="00E5476F">
                <w:pPr>
                  <w:bidi/>
                  <w:spacing w:after="0" w:line="240" w:lineRule="auto"/>
                  <w:jc w:val="center"/>
                  <w:rPr>
                    <w:rFonts w:cs="B Nazanin"/>
                    <w:noProof/>
                    <w:sz w:val="24"/>
                    <w:szCs w:val="24"/>
                    <w:rtl/>
                  </w:rPr>
                </w:pPr>
                <w:r w:rsidRPr="002D2ACE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عنوان سند:</w:t>
                </w: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</w:t>
                </w:r>
                <w:r w:rsidR="00E62225" w:rsidRPr="00BC6BE7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 xml:space="preserve">فرآیند </w:t>
                </w:r>
                <w:r w:rsidR="00E5476F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دارو دهی صحیح</w:t>
                </w:r>
                <w:r w:rsidR="00BC6BE7" w:rsidRPr="00BC6BE7">
                  <w:rPr>
                    <w:rFonts w:ascii="Calibri" w:eastAsia="Calibri" w:hAnsi="Calibri" w:cs="B Nazanin" w:hint="cs"/>
                    <w:sz w:val="24"/>
                    <w:szCs w:val="24"/>
                    <w:rtl/>
                    <w:lang w:bidi="fa-IR"/>
                  </w:rPr>
                  <w:t xml:space="preserve"> كليه بخش هاي باليني</w:t>
                </w:r>
              </w:p>
              <w:p w:rsidR="00F20BB0" w:rsidRPr="003B60FD" w:rsidRDefault="003C1C00" w:rsidP="00586EA9">
                <w:pPr>
                  <w:bidi/>
                  <w:spacing w:line="480" w:lineRule="auto"/>
                  <w:jc w:val="center"/>
                  <w:rPr>
                    <w:rFonts w:asciiTheme="majorBidi" w:hAnsiTheme="majorBidi" w:cstheme="majorBidi"/>
                    <w:sz w:val="24"/>
                    <w:szCs w:val="24"/>
                    <w:lang w:val="en-GB" w:bidi="fa-IR"/>
                  </w:rPr>
                </w:pPr>
                <w:r w:rsidRPr="00F1150E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>کد سند</w:t>
                </w:r>
                <w:r w:rsidRPr="00F1150E">
                  <w:rPr>
                    <w:rFonts w:cs="B Nazanin"/>
                    <w:b/>
                    <w:bCs/>
                    <w:sz w:val="24"/>
                    <w:szCs w:val="24"/>
                    <w:lang w:bidi="fa-IR"/>
                  </w:rPr>
                  <w:t>:</w:t>
                </w:r>
                <w:r w:rsidR="002A05C4" w:rsidRPr="00F1150E">
                  <w:rPr>
                    <w:rFonts w:cs="B Nazanin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</w:t>
                </w:r>
                <w:r w:rsidR="003B60FD" w:rsidRPr="00F1150E">
                  <w:rPr>
                    <w:rFonts w:asciiTheme="majorBidi" w:hAnsiTheme="majorBidi" w:cstheme="majorBidi"/>
                    <w:sz w:val="24"/>
                    <w:szCs w:val="24"/>
                    <w:lang w:val="en-GB" w:bidi="fa-IR"/>
                  </w:rPr>
                  <w:t>H-</w:t>
                </w:r>
                <w:r w:rsidR="00586EA9">
                  <w:rPr>
                    <w:rFonts w:asciiTheme="majorBidi" w:hAnsiTheme="majorBidi" w:cstheme="majorBidi"/>
                    <w:sz w:val="24"/>
                    <w:szCs w:val="24"/>
                    <w:lang w:val="en-GB" w:bidi="fa-IR"/>
                  </w:rPr>
                  <w:t>S</w:t>
                </w:r>
                <w:r w:rsidR="003B60FD" w:rsidRPr="00F1150E">
                  <w:rPr>
                    <w:rFonts w:asciiTheme="majorBidi" w:hAnsiTheme="majorBidi" w:cstheme="majorBidi"/>
                    <w:sz w:val="24"/>
                    <w:szCs w:val="24"/>
                    <w:lang w:val="en-GB" w:bidi="fa-IR"/>
                  </w:rPr>
                  <w:t>PR-C-</w:t>
                </w:r>
                <w:r w:rsidR="00586EA9">
                  <w:rPr>
                    <w:rFonts w:asciiTheme="majorBidi" w:hAnsiTheme="majorBidi" w:cstheme="majorBidi"/>
                    <w:sz w:val="24"/>
                    <w:szCs w:val="24"/>
                    <w:lang w:bidi="fa-IR"/>
                  </w:rPr>
                  <w:t>8rights</w:t>
                </w:r>
                <w:r w:rsidR="003B60FD" w:rsidRPr="00F1150E">
                  <w:rPr>
                    <w:rFonts w:asciiTheme="majorBidi" w:hAnsiTheme="majorBidi" w:cstheme="majorBidi"/>
                    <w:sz w:val="24"/>
                    <w:szCs w:val="24"/>
                    <w:lang w:val="en-GB" w:bidi="fa-IR"/>
                  </w:rPr>
                  <w:t>-</w:t>
                </w:r>
                <w:r w:rsidR="00F1150E" w:rsidRPr="00F1150E">
                  <w:rPr>
                    <w:rFonts w:asciiTheme="majorBidi" w:hAnsiTheme="majorBidi" w:cstheme="majorBidi"/>
                    <w:sz w:val="24"/>
                    <w:szCs w:val="24"/>
                    <w:lang w:val="en-GB" w:bidi="fa-IR"/>
                  </w:rPr>
                  <w:t>10</w:t>
                </w:r>
                <w:r w:rsidR="00586EA9">
                  <w:rPr>
                    <w:rFonts w:asciiTheme="majorBidi" w:hAnsiTheme="majorBidi" w:cstheme="majorBidi"/>
                    <w:sz w:val="24"/>
                    <w:szCs w:val="24"/>
                    <w:lang w:val="en-GB" w:bidi="fa-IR"/>
                  </w:rPr>
                  <w:t>4</w:t>
                </w:r>
                <w:r w:rsidR="00F1150E" w:rsidRPr="00F1150E">
                  <w:rPr>
                    <w:rFonts w:asciiTheme="majorBidi" w:hAnsiTheme="majorBidi" w:cstheme="majorBidi"/>
                    <w:sz w:val="24"/>
                    <w:szCs w:val="24"/>
                    <w:lang w:val="en-GB" w:bidi="fa-IR"/>
                  </w:rPr>
                  <w:t>/1</w:t>
                </w:r>
                <w:r w:rsidR="00586EA9">
                  <w:rPr>
                    <w:rFonts w:asciiTheme="majorBidi" w:hAnsiTheme="majorBidi" w:cstheme="majorBidi"/>
                    <w:sz w:val="24"/>
                    <w:szCs w:val="24"/>
                    <w:lang w:val="en-GB" w:bidi="fa-IR"/>
                  </w:rPr>
                  <w:t>3</w:t>
                </w:r>
              </w:p>
              <w:p w:rsidR="003C1C00" w:rsidRPr="002D2ACE" w:rsidRDefault="003C1C00" w:rsidP="00F20BB0">
                <w:pPr>
                  <w:bidi/>
                  <w:spacing w:after="0" w:line="240" w:lineRule="auto"/>
                  <w:jc w:val="center"/>
                  <w:rPr>
                    <w:rFonts w:cs="B Nazanin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</w:p>
              <w:p w:rsidR="003C1C00" w:rsidRPr="002D2ACE" w:rsidRDefault="003C1C00" w:rsidP="003C1C00">
                <w:pPr>
                  <w:bidi/>
                  <w:spacing w:after="0" w:line="240" w:lineRule="auto"/>
                  <w:jc w:val="center"/>
                  <w:rPr>
                    <w:rFonts w:cs="B Nazanin"/>
                    <w:b/>
                    <w:bCs/>
                    <w:lang w:bidi="fa-IR"/>
                  </w:rPr>
                </w:pPr>
              </w:p>
            </w:txbxContent>
          </v:textbox>
          <w10:wrap anchorx="margin"/>
        </v:roundrect>
      </w:pict>
    </w:r>
    <w:r>
      <w:rPr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-14.35pt;margin-top:10.45pt;width:82.5pt;height:41.25pt;z-index:251664384;mso-width-relative:margin;mso-height-relative:margin" filled="f" stroked="f">
          <v:textbox style="mso-next-textbox:#_x0000_s2054">
            <w:txbxContent>
              <w:p w:rsidR="0039599F" w:rsidRPr="006C3C60" w:rsidRDefault="0039599F" w:rsidP="00586EA9">
                <w:pPr>
                  <w:bidi/>
                  <w:spacing w:after="0" w:line="240" w:lineRule="auto"/>
                  <w:jc w:val="center"/>
                  <w:rPr>
                    <w:rFonts w:cs="B Nazanin" w:hint="cs"/>
                    <w:b/>
                    <w:bCs/>
                    <w:sz w:val="20"/>
                    <w:szCs w:val="20"/>
                    <w:rtl/>
                    <w:lang w:bidi="fa-IR"/>
                  </w:rPr>
                </w:pPr>
                <w:r w:rsidRPr="006C3C60">
                  <w:rPr>
                    <w:rFonts w:cs="B Nazanin" w:hint="cs"/>
                    <w:b/>
                    <w:bCs/>
                    <w:sz w:val="20"/>
                    <w:szCs w:val="20"/>
                    <w:rtl/>
                    <w:lang w:bidi="fa-IR"/>
                  </w:rPr>
                  <w:t>ویرایش:</w:t>
                </w:r>
                <w:r w:rsidR="00586EA9">
                  <w:rPr>
                    <w:rFonts w:cs="B Nazanin" w:hint="cs"/>
                    <w:b/>
                    <w:bCs/>
                    <w:sz w:val="20"/>
                    <w:szCs w:val="20"/>
                    <w:rtl/>
                    <w:lang w:bidi="fa-IR"/>
                  </w:rPr>
                  <w:t>صفر</w:t>
                </w:r>
              </w:p>
              <w:p w:rsidR="00A42BE8" w:rsidRPr="006C3C60" w:rsidRDefault="00A42BE8" w:rsidP="00586EA9">
                <w:pPr>
                  <w:bidi/>
                  <w:spacing w:after="0" w:line="240" w:lineRule="auto"/>
                  <w:jc w:val="center"/>
                  <w:rPr>
                    <w:rFonts w:cs="B Nazanin"/>
                    <w:b/>
                    <w:bCs/>
                    <w:sz w:val="20"/>
                    <w:szCs w:val="20"/>
                    <w:rtl/>
                    <w:lang w:bidi="fa-IR"/>
                  </w:rPr>
                </w:pPr>
                <w:r w:rsidRPr="006C3C60">
                  <w:rPr>
                    <w:rFonts w:cs="B Nazanin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تاریخ: </w:t>
                </w:r>
                <w:r w:rsidR="00724584" w:rsidRPr="006C3C60">
                  <w:rPr>
                    <w:rFonts w:cs="B Nazanin" w:hint="cs"/>
                    <w:b/>
                    <w:bCs/>
                    <w:sz w:val="20"/>
                    <w:szCs w:val="20"/>
                    <w:rtl/>
                    <w:lang w:bidi="fa-IR"/>
                  </w:rPr>
                  <w:t>2</w:t>
                </w:r>
                <w:r w:rsidR="00586EA9">
                  <w:rPr>
                    <w:rFonts w:cs="B Nazanin" w:hint="cs"/>
                    <w:b/>
                    <w:bCs/>
                    <w:sz w:val="20"/>
                    <w:szCs w:val="20"/>
                    <w:rtl/>
                    <w:lang w:bidi="fa-IR"/>
                  </w:rPr>
                  <w:t>0</w:t>
                </w:r>
                <w:r w:rsidRPr="006C3C60">
                  <w:rPr>
                    <w:rFonts w:cs="B Nazanin" w:hint="cs"/>
                    <w:b/>
                    <w:bCs/>
                    <w:sz w:val="20"/>
                    <w:szCs w:val="20"/>
                    <w:rtl/>
                    <w:lang w:bidi="fa-IR"/>
                  </w:rPr>
                  <w:t>/</w:t>
                </w:r>
                <w:r w:rsidR="00724584" w:rsidRPr="006C3C60">
                  <w:rPr>
                    <w:rFonts w:cs="B Nazanin" w:hint="cs"/>
                    <w:b/>
                    <w:bCs/>
                    <w:sz w:val="20"/>
                    <w:szCs w:val="20"/>
                    <w:rtl/>
                    <w:lang w:bidi="fa-IR"/>
                  </w:rPr>
                  <w:t>0</w:t>
                </w:r>
                <w:r w:rsidR="00586EA9">
                  <w:rPr>
                    <w:rFonts w:cs="B Nazanin" w:hint="cs"/>
                    <w:b/>
                    <w:bCs/>
                    <w:sz w:val="20"/>
                    <w:szCs w:val="20"/>
                    <w:rtl/>
                    <w:lang w:bidi="fa-IR"/>
                  </w:rPr>
                  <w:t>5</w:t>
                </w:r>
                <w:r w:rsidRPr="006C3C60">
                  <w:rPr>
                    <w:rFonts w:cs="B Nazanin" w:hint="cs"/>
                    <w:b/>
                    <w:bCs/>
                    <w:sz w:val="20"/>
                    <w:szCs w:val="20"/>
                    <w:rtl/>
                    <w:lang w:bidi="fa-IR"/>
                  </w:rPr>
                  <w:t>/9</w:t>
                </w:r>
                <w:r w:rsidR="00586EA9">
                  <w:rPr>
                    <w:rFonts w:cs="B Nazanin" w:hint="cs"/>
                    <w:b/>
                    <w:bCs/>
                    <w:sz w:val="20"/>
                    <w:szCs w:val="20"/>
                    <w:rtl/>
                    <w:lang w:bidi="fa-IR"/>
                  </w:rPr>
                  <w:t>7</w:t>
                </w:r>
              </w:p>
              <w:p w:rsidR="0039599F" w:rsidRPr="00EF5A23" w:rsidRDefault="0039599F" w:rsidP="0039599F">
                <w:pPr>
                  <w:bidi/>
                  <w:jc w:val="center"/>
                  <w:rPr>
                    <w:rFonts w:cs="B Nazanin"/>
                    <w:b/>
                    <w:bCs/>
                    <w:lang w:bidi="fa-IR"/>
                  </w:rPr>
                </w:pPr>
              </w:p>
              <w:p w:rsidR="0039599F" w:rsidRPr="00A47213" w:rsidRDefault="0039599F" w:rsidP="0039599F">
                <w:pPr>
                  <w:rPr>
                    <w:szCs w:val="24"/>
                  </w:rPr>
                </w:pPr>
              </w:p>
            </w:txbxContent>
          </v:textbox>
        </v:shape>
      </w:pict>
    </w:r>
  </w:p>
  <w:p w:rsidR="003C1C00" w:rsidRDefault="003C1C00" w:rsidP="003C1C00">
    <w:pPr>
      <w:pStyle w:val="Header"/>
      <w:bidi/>
      <w:rPr>
        <w:rtl/>
      </w:rPr>
    </w:pPr>
  </w:p>
  <w:p w:rsidR="003C1C00" w:rsidRDefault="003C1C00" w:rsidP="003C1C00">
    <w:pPr>
      <w:pStyle w:val="Header"/>
      <w:bidi/>
      <w:rPr>
        <w:rtl/>
      </w:rPr>
    </w:pPr>
  </w:p>
  <w:p w:rsidR="003C1C00" w:rsidRPr="006C3C60" w:rsidRDefault="003C1C00" w:rsidP="003C1C00">
    <w:pPr>
      <w:pStyle w:val="Header"/>
      <w:bidi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58730E"/>
    <w:multiLevelType w:val="hybridMultilevel"/>
    <w:tmpl w:val="4D52D3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C00"/>
    <w:rsid w:val="000043AC"/>
    <w:rsid w:val="00013B51"/>
    <w:rsid w:val="00037A18"/>
    <w:rsid w:val="00093602"/>
    <w:rsid w:val="000C30CF"/>
    <w:rsid w:val="001828FC"/>
    <w:rsid w:val="001E3193"/>
    <w:rsid w:val="0022288F"/>
    <w:rsid w:val="00241D4A"/>
    <w:rsid w:val="002816C5"/>
    <w:rsid w:val="002A05C4"/>
    <w:rsid w:val="002B6F1E"/>
    <w:rsid w:val="002C1CEB"/>
    <w:rsid w:val="002D02D4"/>
    <w:rsid w:val="002E4952"/>
    <w:rsid w:val="002F6A14"/>
    <w:rsid w:val="00302C2D"/>
    <w:rsid w:val="00322C15"/>
    <w:rsid w:val="00330579"/>
    <w:rsid w:val="00380B40"/>
    <w:rsid w:val="003878F7"/>
    <w:rsid w:val="0039599F"/>
    <w:rsid w:val="003B60FD"/>
    <w:rsid w:val="003C1C00"/>
    <w:rsid w:val="003D6F6D"/>
    <w:rsid w:val="00412D4A"/>
    <w:rsid w:val="00420917"/>
    <w:rsid w:val="0042618A"/>
    <w:rsid w:val="004361EA"/>
    <w:rsid w:val="00490DCC"/>
    <w:rsid w:val="004B7AAC"/>
    <w:rsid w:val="004C5BF1"/>
    <w:rsid w:val="0051335B"/>
    <w:rsid w:val="00526BDB"/>
    <w:rsid w:val="00540871"/>
    <w:rsid w:val="00543D2A"/>
    <w:rsid w:val="00547879"/>
    <w:rsid w:val="00586EA9"/>
    <w:rsid w:val="005E0802"/>
    <w:rsid w:val="005E6865"/>
    <w:rsid w:val="0063218E"/>
    <w:rsid w:val="006354B5"/>
    <w:rsid w:val="006A3B3C"/>
    <w:rsid w:val="006C3C60"/>
    <w:rsid w:val="00724584"/>
    <w:rsid w:val="00727665"/>
    <w:rsid w:val="00733E26"/>
    <w:rsid w:val="00780BD5"/>
    <w:rsid w:val="007974C3"/>
    <w:rsid w:val="00806396"/>
    <w:rsid w:val="0082088D"/>
    <w:rsid w:val="00842250"/>
    <w:rsid w:val="00862982"/>
    <w:rsid w:val="00874EB4"/>
    <w:rsid w:val="008E0816"/>
    <w:rsid w:val="008E256E"/>
    <w:rsid w:val="009555F6"/>
    <w:rsid w:val="009D4091"/>
    <w:rsid w:val="00A0065D"/>
    <w:rsid w:val="00A02EEF"/>
    <w:rsid w:val="00A20C9C"/>
    <w:rsid w:val="00A42BE8"/>
    <w:rsid w:val="00A43E18"/>
    <w:rsid w:val="00A441A5"/>
    <w:rsid w:val="00A6585B"/>
    <w:rsid w:val="00AB4D00"/>
    <w:rsid w:val="00AC62CF"/>
    <w:rsid w:val="00AF568A"/>
    <w:rsid w:val="00AF582A"/>
    <w:rsid w:val="00B52F31"/>
    <w:rsid w:val="00BB68A0"/>
    <w:rsid w:val="00BC6BE7"/>
    <w:rsid w:val="00C07FEB"/>
    <w:rsid w:val="00C26A87"/>
    <w:rsid w:val="00C756E6"/>
    <w:rsid w:val="00CD743F"/>
    <w:rsid w:val="00CE0967"/>
    <w:rsid w:val="00D0272C"/>
    <w:rsid w:val="00D15844"/>
    <w:rsid w:val="00D25FFA"/>
    <w:rsid w:val="00D26781"/>
    <w:rsid w:val="00D31D84"/>
    <w:rsid w:val="00D55FC1"/>
    <w:rsid w:val="00D67233"/>
    <w:rsid w:val="00D90EC1"/>
    <w:rsid w:val="00D9549D"/>
    <w:rsid w:val="00DB13D4"/>
    <w:rsid w:val="00DB53A6"/>
    <w:rsid w:val="00DB7A5C"/>
    <w:rsid w:val="00DC787C"/>
    <w:rsid w:val="00DD3845"/>
    <w:rsid w:val="00E07B20"/>
    <w:rsid w:val="00E374E3"/>
    <w:rsid w:val="00E5476F"/>
    <w:rsid w:val="00E62225"/>
    <w:rsid w:val="00E62B84"/>
    <w:rsid w:val="00E91800"/>
    <w:rsid w:val="00EB6012"/>
    <w:rsid w:val="00EB6CDE"/>
    <w:rsid w:val="00EC089C"/>
    <w:rsid w:val="00ED66AB"/>
    <w:rsid w:val="00EE68B2"/>
    <w:rsid w:val="00F1150E"/>
    <w:rsid w:val="00F149D6"/>
    <w:rsid w:val="00F20BB0"/>
    <w:rsid w:val="00F570AA"/>
    <w:rsid w:val="00F62C60"/>
    <w:rsid w:val="00FC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  <o:rules v:ext="edit">
        <o:r id="V:Rule1" type="connector" idref="#_x0000_s1166"/>
        <o:r id="V:Rule2" type="connector" idref="#_x0000_s1155"/>
        <o:r id="V:Rule3" type="connector" idref="#_x0000_s1058"/>
        <o:r id="V:Rule4" type="connector" idref="#_x0000_s1104"/>
        <o:r id="V:Rule5" type="connector" idref="#_x0000_s1144"/>
        <o:r id="V:Rule6" type="connector" idref="#_x0000_s1048"/>
        <o:r id="V:Rule7" type="connector" idref="#_x0000_s1157"/>
        <o:r id="V:Rule8" type="connector" idref="#_x0000_s1035"/>
        <o:r id="V:Rule9" type="connector" idref="#_x0000_s1032"/>
        <o:r id="V:Rule10" type="connector" idref="#_x0000_s1028"/>
        <o:r id="V:Rule11" type="connector" idref="#_x0000_s1081"/>
        <o:r id="V:Rule12" type="connector" idref="#_x0000_s1088"/>
        <o:r id="V:Rule13" type="connector" idref="#_x0000_s1102"/>
        <o:r id="V:Rule14" type="connector" idref="#_x0000_s1179"/>
        <o:r id="V:Rule15" type="connector" idref="#_x0000_s1142"/>
        <o:r id="V:Rule16" type="connector" idref="#_x0000_s1156"/>
        <o:r id="V:Rule17" type="connector" idref="#_x0000_s1099"/>
        <o:r id="V:Rule18" type="connector" idref="#_x0000_s1037"/>
        <o:r id="V:Rule19" type="connector" idref="#_x0000_s1114"/>
        <o:r id="V:Rule20" type="connector" idref="#_x0000_s1068"/>
        <o:r id="V:Rule21" type="connector" idref="#_x0000_s1038"/>
        <o:r id="V:Rule22" type="connector" idref="#_x0000_s1187"/>
        <o:r id="V:Rule23" type="connector" idref="#_x0000_s1027"/>
        <o:r id="V:Rule24" type="connector" idref="#_x0000_s1154"/>
        <o:r id="V:Rule25" type="connector" idref="#_x0000_s1177"/>
        <o:r id="V:Rule26" type="connector" idref="#_x0000_s1110"/>
        <o:r id="V:Rule27" type="connector" idref="#_x0000_s1105"/>
        <o:r id="V:Rule28" type="connector" idref="#_x0000_s1092"/>
        <o:r id="V:Rule29" type="connector" idref="#_x0000_s1034"/>
        <o:r id="V:Rule30" type="connector" idref="#_x0000_s1124"/>
        <o:r id="V:Rule31" type="connector" idref="#_x0000_s1030"/>
        <o:r id="V:Rule32" type="connector" idref="#_x0000_s1169"/>
        <o:r id="V:Rule33" type="connector" idref="#_x0000_s1041"/>
        <o:r id="V:Rule34" type="connector" idref="#_x0000_s1185"/>
        <o:r id="V:Rule35" type="connector" idref="#_x0000_s1140"/>
        <o:r id="V:Rule36" type="connector" idref="#_x0000_s1107"/>
      </o:rules>
    </o:shapelayout>
  </w:shapeDefaults>
  <w:decimalSymbol w:val="."/>
  <w:listSeparator w:val=","/>
  <w15:docId w15:val="{F292D4FB-35E4-4F9C-BFB2-BE6C3FA1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C00"/>
  </w:style>
  <w:style w:type="paragraph" w:styleId="Footer">
    <w:name w:val="footer"/>
    <w:basedOn w:val="Normal"/>
    <w:link w:val="FooterChar"/>
    <w:uiPriority w:val="99"/>
    <w:unhideWhenUsed/>
    <w:rsid w:val="003C1C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C00"/>
  </w:style>
  <w:style w:type="paragraph" w:styleId="BalloonText">
    <w:name w:val="Balloon Text"/>
    <w:basedOn w:val="Normal"/>
    <w:link w:val="BalloonTextChar"/>
    <w:uiPriority w:val="99"/>
    <w:semiHidden/>
    <w:unhideWhenUsed/>
    <w:rsid w:val="003C1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3D2A"/>
    <w:pPr>
      <w:ind w:left="720"/>
      <w:contextualSpacing/>
    </w:pPr>
  </w:style>
  <w:style w:type="table" w:styleId="TableGrid">
    <w:name w:val="Table Grid"/>
    <w:basedOn w:val="TableNormal"/>
    <w:uiPriority w:val="59"/>
    <w:rsid w:val="00F20B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DB1E5F1-BED8-4C40-ADA6-7263163CB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amelie1</dc:creator>
  <cp:keywords/>
  <dc:description/>
  <cp:lastModifiedBy>jafar torshizi</cp:lastModifiedBy>
  <cp:revision>11</cp:revision>
  <dcterms:created xsi:type="dcterms:W3CDTF">2015-09-25T14:12:00Z</dcterms:created>
  <dcterms:modified xsi:type="dcterms:W3CDTF">2018-08-21T05:03:00Z</dcterms:modified>
</cp:coreProperties>
</file>