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3C" w:rsidRPr="0098047B" w:rsidRDefault="0098047B" w:rsidP="0098047B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عنوان خدمت 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1.شرح خدمت (فلوچارت فرآیند)</w:t>
      </w:r>
      <w:r w:rsidR="00C535AB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C535A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معرفی کارکنان به باشگاه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2. مستندات مورد نیاز به انضمام فرم های مربوطه برای ارائه خدمت </w:t>
      </w:r>
      <w:r w:rsidR="00C535A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1 </w:t>
      </w:r>
      <w:r w:rsidR="00C535AB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C535A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حکم کارگزینی  2 </w:t>
      </w:r>
      <w:r w:rsidR="00C535AB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C535A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فرم درخواست مربوطه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3. قوانین و مقررات مربوط به ارائه این خدمت </w:t>
      </w:r>
      <w:r w:rsidR="00C535A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:  1 </w:t>
      </w:r>
      <w:r w:rsidR="00C535AB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C535A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کارکنان رسمی ، پیمانی ، قراردادی و طرحی می توانند استفاده نمایند .  2 </w:t>
      </w:r>
      <w:r w:rsidR="00C535AB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C535A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مختص کارمند می باشد شامل خانواده می شود .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bookmarkStart w:id="0" w:name="_GoBack"/>
      <w:bookmarkEnd w:id="0"/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4. مدت زمان انجام خدمت (در هر مرحله و در پایان ارائه خدمت )</w:t>
      </w:r>
      <w:r w:rsidR="00C535A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: </w:t>
      </w:r>
      <w:r w:rsidR="00A32A57">
        <w:rPr>
          <w:rFonts w:asciiTheme="majorBidi" w:hAnsiTheme="majorBidi" w:cstheme="majorBidi" w:hint="cs"/>
          <w:sz w:val="28"/>
          <w:szCs w:val="28"/>
          <w:rtl/>
          <w:lang w:bidi="fa-IR"/>
        </w:rPr>
        <w:t>تمام مراحل یک روز کاری به طول می انجامد .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A32A57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5.هزینه های مورد نیاز برای دریافت خدمت </w:t>
      </w:r>
      <w:r w:rsidR="00A32A5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50% درصد مبلغ قرارداد از حقوق کارمند کسر می شود .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6. معرفی مسئول اصلی ارائه خدمت و شماره تماس</w:t>
      </w:r>
      <w:r w:rsidR="00A32A5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: علی عشقی   42627505  داخلی  203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8. معرفی مسئول پاسخگو (مقام مافوق کارشناس فوق) و شماره تماس </w:t>
      </w:r>
      <w:r w:rsidR="00A32A5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محمد ابراهیم دهقانی  42627520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9. مراحل گردش کار با معرفی مسئول هر مرحله </w:t>
      </w:r>
      <w:r w:rsidR="00A32A5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1 </w:t>
      </w:r>
      <w:r w:rsidR="00A32A57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A32A5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درخواست کتبی 2 </w:t>
      </w:r>
      <w:r w:rsidR="00A32A57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A32A5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برسی نوع استخدام و محل خدمت  3 -  ارسال معرفی نامه به محل خدمت از طریق اتوماسیون 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10. سوالات متدوال</w:t>
      </w:r>
    </w:p>
    <w:sectPr w:rsidR="0098047B" w:rsidRPr="0098047B" w:rsidSect="0098047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1A"/>
    <w:rsid w:val="00642A3C"/>
    <w:rsid w:val="008F6B1A"/>
    <w:rsid w:val="0098047B"/>
    <w:rsid w:val="00A32A57"/>
    <w:rsid w:val="00C5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20D43-5B8A-430B-9183-B1D06B4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Babrian</dc:creator>
  <cp:keywords/>
  <dc:description/>
  <cp:lastModifiedBy>Ali Eshghi</cp:lastModifiedBy>
  <cp:revision>4</cp:revision>
  <dcterms:created xsi:type="dcterms:W3CDTF">2018-07-29T07:15:00Z</dcterms:created>
  <dcterms:modified xsi:type="dcterms:W3CDTF">2018-08-05T07:21:00Z</dcterms:modified>
</cp:coreProperties>
</file>