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2A" w:rsidRPr="00FE3602" w:rsidRDefault="00FE3602" w:rsidP="00FE3602">
      <w:pPr>
        <w:bidi/>
        <w:jc w:val="center"/>
        <w:rPr>
          <w:rFonts w:cs="B Mitra"/>
          <w:b/>
          <w:bCs/>
          <w:rtl/>
          <w:lang w:bidi="fa-IR"/>
        </w:rPr>
      </w:pPr>
      <w:bookmarkStart w:id="0" w:name="_GoBack"/>
      <w:bookmarkEnd w:id="0"/>
      <w:r w:rsidRPr="00FE3602">
        <w:rPr>
          <w:rFonts w:cs="B Mitra" w:hint="cs"/>
          <w:b/>
          <w:bCs/>
          <w:rtl/>
          <w:lang w:bidi="fa-IR"/>
        </w:rPr>
        <w:t>فلوچارت واحدهای رشته کارشناسی پیوسته هوشبری 96 و بعد</w:t>
      </w:r>
    </w:p>
    <w:tbl>
      <w:tblPr>
        <w:tblStyle w:val="TableGrid"/>
        <w:bidiVisual/>
        <w:tblW w:w="9328" w:type="dxa"/>
        <w:jc w:val="center"/>
        <w:tblLook w:val="04A0" w:firstRow="1" w:lastRow="0" w:firstColumn="1" w:lastColumn="0" w:noHBand="0" w:noVBand="1"/>
      </w:tblPr>
      <w:tblGrid>
        <w:gridCol w:w="598"/>
        <w:gridCol w:w="1239"/>
        <w:gridCol w:w="495"/>
        <w:gridCol w:w="554"/>
        <w:gridCol w:w="502"/>
        <w:gridCol w:w="990"/>
        <w:gridCol w:w="270"/>
        <w:gridCol w:w="630"/>
        <w:gridCol w:w="1268"/>
        <w:gridCol w:w="470"/>
        <w:gridCol w:w="561"/>
        <w:gridCol w:w="502"/>
        <w:gridCol w:w="1249"/>
      </w:tblGrid>
      <w:tr w:rsidR="00AF1696" w:rsidRPr="0037406F" w:rsidTr="003D1BBB">
        <w:trPr>
          <w:jc w:val="center"/>
        </w:trPr>
        <w:tc>
          <w:tcPr>
            <w:tcW w:w="4378" w:type="dxa"/>
            <w:gridSpan w:val="6"/>
            <w:shd w:val="clear" w:color="auto" w:fill="AEAAAA" w:themeFill="background2" w:themeFillShade="BF"/>
          </w:tcPr>
          <w:p w:rsidR="0037406F" w:rsidRPr="0037406F" w:rsidRDefault="0037406F" w:rsidP="001246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 1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37406F" w:rsidRPr="0037406F" w:rsidRDefault="0037406F" w:rsidP="001246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0" w:type="dxa"/>
            <w:gridSpan w:val="6"/>
            <w:shd w:val="clear" w:color="auto" w:fill="AEAAAA" w:themeFill="background2" w:themeFillShade="BF"/>
          </w:tcPr>
          <w:p w:rsidR="0037406F" w:rsidRPr="0037406F" w:rsidRDefault="0037406F" w:rsidP="001246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 4</w:t>
            </w:r>
          </w:p>
        </w:tc>
      </w:tr>
      <w:tr w:rsidR="00C004D1" w:rsidRPr="0037406F" w:rsidTr="003D1BBB">
        <w:trPr>
          <w:trHeight w:val="332"/>
          <w:jc w:val="center"/>
        </w:trPr>
        <w:tc>
          <w:tcPr>
            <w:tcW w:w="598" w:type="dxa"/>
          </w:tcPr>
          <w:p w:rsidR="0037406F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="0037406F"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="0037406F"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1201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(1)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1229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(2)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کارآموزی (1)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1202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(1)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1230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داخلی</w:t>
            </w:r>
            <w:r w:rsidRPr="0037406F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جراحی1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داروشناسی پایه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1203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فیزیک پزشکی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1236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واژه شناسی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1204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میکروب شناسی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1234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(3)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(2)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1205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 پرستاری و کار در اتاق عمل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2F252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1224</w:t>
            </w:r>
          </w:p>
        </w:tc>
        <w:tc>
          <w:tcPr>
            <w:tcW w:w="126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</w:t>
            </w:r>
          </w:p>
        </w:tc>
        <w:tc>
          <w:tcPr>
            <w:tcW w:w="47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1" w:type="dxa"/>
          </w:tcPr>
          <w:p w:rsidR="0037406F" w:rsidRPr="0037406F" w:rsidRDefault="002F2520" w:rsidP="002F252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37406F" w:rsidRPr="0037406F" w:rsidRDefault="0037406F" w:rsidP="000E21E9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sz w:val="16"/>
                <w:szCs w:val="16"/>
                <w:rtl/>
                <w:lang w:bidi="fa-IR"/>
              </w:rPr>
              <w:t>سیستم</w:t>
            </w:r>
            <w:r w:rsidR="000E21E9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های</w:t>
            </w:r>
            <w:r w:rsidRPr="0037406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اطلاع رسانی </w:t>
            </w:r>
          </w:p>
        </w:tc>
      </w:tr>
      <w:tr w:rsidR="002F2520" w:rsidRPr="0037406F" w:rsidTr="003D1BBB">
        <w:trPr>
          <w:jc w:val="center"/>
        </w:trPr>
        <w:tc>
          <w:tcPr>
            <w:tcW w:w="598" w:type="dxa"/>
          </w:tcPr>
          <w:p w:rsidR="002F2520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1208</w:t>
            </w:r>
          </w:p>
        </w:tc>
        <w:tc>
          <w:tcPr>
            <w:tcW w:w="1239" w:type="dxa"/>
          </w:tcPr>
          <w:p w:rsidR="002F2520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اسلامی(1)</w:t>
            </w:r>
          </w:p>
        </w:tc>
        <w:tc>
          <w:tcPr>
            <w:tcW w:w="495" w:type="dxa"/>
          </w:tcPr>
          <w:p w:rsidR="002F2520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2F2520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2F2520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:rsidR="002F2520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2F2520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2F2520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1225</w:t>
            </w:r>
          </w:p>
        </w:tc>
        <w:tc>
          <w:tcPr>
            <w:tcW w:w="1268" w:type="dxa"/>
          </w:tcPr>
          <w:p w:rsidR="002F2520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470" w:type="dxa"/>
          </w:tcPr>
          <w:p w:rsidR="002F2520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2F2520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2F2520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49" w:type="dxa"/>
          </w:tcPr>
          <w:p w:rsidR="002F2520" w:rsidRPr="0037406F" w:rsidRDefault="002F2520" w:rsidP="000E21E9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1209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1222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1206</w:t>
            </w:r>
          </w:p>
        </w:tc>
        <w:tc>
          <w:tcPr>
            <w:tcW w:w="123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زبان خارجه</w:t>
            </w:r>
          </w:p>
        </w:tc>
        <w:tc>
          <w:tcPr>
            <w:tcW w:w="495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54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7406F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1243</w:t>
            </w:r>
          </w:p>
        </w:tc>
        <w:tc>
          <w:tcPr>
            <w:tcW w:w="1268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فوریت پزشکی</w:t>
            </w:r>
            <w:r w:rsidR="007B35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(1)</w:t>
            </w:r>
          </w:p>
        </w:tc>
        <w:tc>
          <w:tcPr>
            <w:tcW w:w="470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1249" w:type="dxa"/>
          </w:tcPr>
          <w:p w:rsidR="0037406F" w:rsidRPr="0037406F" w:rsidRDefault="0037406F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آناتومی و فیزیو (2)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A1377B" w:rsidRPr="0037406F" w:rsidRDefault="002F2520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1207</w:t>
            </w:r>
          </w:p>
        </w:tc>
        <w:tc>
          <w:tcPr>
            <w:tcW w:w="1239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495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4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8" w:type="dxa"/>
            <w:gridSpan w:val="3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312" w:type="dxa"/>
            <w:gridSpan w:val="3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 واحد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A1377B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2020</w:t>
            </w:r>
          </w:p>
        </w:tc>
        <w:tc>
          <w:tcPr>
            <w:tcW w:w="1239" w:type="dxa"/>
          </w:tcPr>
          <w:p w:rsidR="00A1377B" w:rsidRPr="0037406F" w:rsidRDefault="001E38B9" w:rsidP="000E21E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مهارتهای زندگی</w:t>
            </w:r>
          </w:p>
        </w:tc>
        <w:tc>
          <w:tcPr>
            <w:tcW w:w="495" w:type="dxa"/>
          </w:tcPr>
          <w:p w:rsidR="00A1377B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54" w:type="dxa"/>
          </w:tcPr>
          <w:p w:rsidR="00A1377B" w:rsidRPr="0037406F" w:rsidRDefault="001E38B9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0" w:type="dxa"/>
            <w:gridSpan w:val="6"/>
            <w:shd w:val="clear" w:color="auto" w:fill="AEAAAA" w:themeFill="background2" w:themeFillShade="BF"/>
          </w:tcPr>
          <w:p w:rsidR="00A1377B" w:rsidRPr="0037406F" w:rsidRDefault="00A1377B" w:rsidP="0037406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 5</w:t>
            </w:r>
          </w:p>
        </w:tc>
      </w:tr>
      <w:tr w:rsidR="00C004D1" w:rsidRPr="0037406F" w:rsidTr="003D1BBB">
        <w:trPr>
          <w:jc w:val="center"/>
        </w:trPr>
        <w:tc>
          <w:tcPr>
            <w:tcW w:w="2332" w:type="dxa"/>
            <w:gridSpan w:val="3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046" w:type="dxa"/>
            <w:gridSpan w:val="3"/>
          </w:tcPr>
          <w:p w:rsidR="00A1377B" w:rsidRPr="0037406F" w:rsidRDefault="004D665D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5/20</w:t>
            </w:r>
            <w:r w:rsidR="00A1377B"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واحد</w:t>
            </w:r>
          </w:p>
        </w:tc>
        <w:tc>
          <w:tcPr>
            <w:tcW w:w="270" w:type="dxa"/>
            <w:vMerge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1239</w:t>
            </w:r>
          </w:p>
        </w:tc>
        <w:tc>
          <w:tcPr>
            <w:tcW w:w="1268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داخلی جراحی (2)</w:t>
            </w:r>
          </w:p>
        </w:tc>
        <w:tc>
          <w:tcPr>
            <w:tcW w:w="47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داخلی جراحی 1</w:t>
            </w:r>
          </w:p>
        </w:tc>
      </w:tr>
      <w:tr w:rsidR="00C004D1" w:rsidRPr="0037406F" w:rsidTr="003D1BBB">
        <w:trPr>
          <w:jc w:val="center"/>
        </w:trPr>
        <w:tc>
          <w:tcPr>
            <w:tcW w:w="4378" w:type="dxa"/>
            <w:gridSpan w:val="6"/>
            <w:shd w:val="clear" w:color="auto" w:fill="AEAAAA" w:themeFill="background2" w:themeFillShade="BF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 2</w:t>
            </w:r>
          </w:p>
        </w:tc>
        <w:tc>
          <w:tcPr>
            <w:tcW w:w="270" w:type="dxa"/>
            <w:vMerge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1240</w:t>
            </w:r>
          </w:p>
        </w:tc>
        <w:tc>
          <w:tcPr>
            <w:tcW w:w="1268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(4)</w:t>
            </w:r>
          </w:p>
        </w:tc>
        <w:tc>
          <w:tcPr>
            <w:tcW w:w="47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(3)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23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495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54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99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270" w:type="dxa"/>
            <w:vMerge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1248</w:t>
            </w:r>
          </w:p>
        </w:tc>
        <w:tc>
          <w:tcPr>
            <w:tcW w:w="1268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اصول مراقبت ویژه</w:t>
            </w:r>
          </w:p>
        </w:tc>
        <w:tc>
          <w:tcPr>
            <w:tcW w:w="47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1377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دارو پایه، داخلی 2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1210</w:t>
            </w:r>
          </w:p>
        </w:tc>
        <w:tc>
          <w:tcPr>
            <w:tcW w:w="123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(2)</w:t>
            </w:r>
          </w:p>
        </w:tc>
        <w:tc>
          <w:tcPr>
            <w:tcW w:w="495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9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1</w:t>
            </w:r>
          </w:p>
        </w:tc>
        <w:tc>
          <w:tcPr>
            <w:tcW w:w="270" w:type="dxa"/>
            <w:vMerge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1246</w:t>
            </w:r>
          </w:p>
        </w:tc>
        <w:tc>
          <w:tcPr>
            <w:tcW w:w="1268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فوریت پزشکی (2)</w:t>
            </w:r>
          </w:p>
        </w:tc>
        <w:tc>
          <w:tcPr>
            <w:tcW w:w="47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124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فوریت 1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1211</w:t>
            </w:r>
          </w:p>
        </w:tc>
        <w:tc>
          <w:tcPr>
            <w:tcW w:w="123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(2)</w:t>
            </w:r>
          </w:p>
        </w:tc>
        <w:tc>
          <w:tcPr>
            <w:tcW w:w="495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1</w:t>
            </w:r>
          </w:p>
        </w:tc>
        <w:tc>
          <w:tcPr>
            <w:tcW w:w="270" w:type="dxa"/>
            <w:vMerge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A1377B" w:rsidRPr="0037406F" w:rsidRDefault="002F2520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1241</w:t>
            </w:r>
          </w:p>
        </w:tc>
        <w:tc>
          <w:tcPr>
            <w:tcW w:w="1268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انقلاب اسلامی</w:t>
            </w:r>
          </w:p>
        </w:tc>
        <w:tc>
          <w:tcPr>
            <w:tcW w:w="470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A1377B" w:rsidRPr="0037406F" w:rsidRDefault="00A1377B" w:rsidP="00A1377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C004D1" w:rsidRPr="0037406F" w:rsidRDefault="002F2520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1219</w:t>
            </w:r>
          </w:p>
        </w:tc>
        <w:tc>
          <w:tcPr>
            <w:tcW w:w="1239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(2)</w:t>
            </w:r>
          </w:p>
        </w:tc>
        <w:tc>
          <w:tcPr>
            <w:tcW w:w="495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4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270" w:type="dxa"/>
            <w:vMerge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C004D1" w:rsidRPr="0037406F" w:rsidRDefault="002F2520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1232</w:t>
            </w:r>
          </w:p>
        </w:tc>
        <w:tc>
          <w:tcPr>
            <w:tcW w:w="1268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470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C004D1" w:rsidRPr="0037406F" w:rsidRDefault="002F2520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1216</w:t>
            </w:r>
          </w:p>
        </w:tc>
        <w:tc>
          <w:tcPr>
            <w:tcW w:w="1239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بیوشیمی بالینی</w:t>
            </w:r>
          </w:p>
        </w:tc>
        <w:tc>
          <w:tcPr>
            <w:tcW w:w="495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C004D1" w:rsidRPr="0037406F" w:rsidRDefault="002F2520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1237</w:t>
            </w:r>
          </w:p>
        </w:tc>
        <w:tc>
          <w:tcPr>
            <w:tcW w:w="1268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(3)</w:t>
            </w:r>
          </w:p>
        </w:tc>
        <w:tc>
          <w:tcPr>
            <w:tcW w:w="470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4 </w:t>
            </w:r>
          </w:p>
        </w:tc>
        <w:tc>
          <w:tcPr>
            <w:tcW w:w="561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9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(2)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C004D1" w:rsidRPr="0037406F" w:rsidRDefault="002F2520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1215</w:t>
            </w:r>
          </w:p>
        </w:tc>
        <w:tc>
          <w:tcPr>
            <w:tcW w:w="1239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بهداشت روان</w:t>
            </w:r>
          </w:p>
        </w:tc>
        <w:tc>
          <w:tcPr>
            <w:tcW w:w="495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8" w:type="dxa"/>
            <w:gridSpan w:val="3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312" w:type="dxa"/>
            <w:gridSpan w:val="3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 واحد</w:t>
            </w:r>
          </w:p>
        </w:tc>
      </w:tr>
      <w:tr w:rsidR="00C004D1" w:rsidRPr="0037406F" w:rsidTr="003D1BBB">
        <w:trPr>
          <w:jc w:val="center"/>
        </w:trPr>
        <w:tc>
          <w:tcPr>
            <w:tcW w:w="598" w:type="dxa"/>
          </w:tcPr>
          <w:p w:rsidR="00C004D1" w:rsidRPr="0037406F" w:rsidRDefault="002F2520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1218</w:t>
            </w:r>
          </w:p>
        </w:tc>
        <w:tc>
          <w:tcPr>
            <w:tcW w:w="1239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داروشناسی</w:t>
            </w:r>
            <w:r w:rsidR="000E21E9"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پایه</w:t>
            </w:r>
          </w:p>
        </w:tc>
        <w:tc>
          <w:tcPr>
            <w:tcW w:w="495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0" w:type="dxa"/>
            <w:gridSpan w:val="6"/>
            <w:shd w:val="clear" w:color="auto" w:fill="AEAAAA" w:themeFill="background2" w:themeFillShade="BF"/>
          </w:tcPr>
          <w:p w:rsidR="00C004D1" w:rsidRPr="0037406F" w:rsidRDefault="00C004D1" w:rsidP="00C004D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 6</w:t>
            </w:r>
          </w:p>
        </w:tc>
      </w:tr>
      <w:tr w:rsidR="002F2520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1212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اخلاق حرفه ای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1247</w:t>
            </w:r>
          </w:p>
        </w:tc>
        <w:tc>
          <w:tcPr>
            <w:tcW w:w="1268" w:type="dxa"/>
            <w:shd w:val="clear" w:color="auto" w:fill="FFFFFF" w:themeFill="background1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مدیریت بیهوشی</w:t>
            </w:r>
          </w:p>
        </w:tc>
        <w:tc>
          <w:tcPr>
            <w:tcW w:w="470" w:type="dxa"/>
            <w:shd w:val="clear" w:color="auto" w:fill="FFFFFF" w:themeFill="background1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1" w:type="dxa"/>
            <w:shd w:val="clear" w:color="auto" w:fill="FFFFFF" w:themeFill="background1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02" w:type="dxa"/>
            <w:shd w:val="clear" w:color="auto" w:fill="FFFFFF" w:themeFill="background1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  <w:shd w:val="clear" w:color="auto" w:fill="FFFFFF" w:themeFill="background1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1217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تجهیزات بیهوشی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فیزیک پ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1242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B538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مراقبت پس از بیهوشی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(1)</w:t>
            </w: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1213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(1)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 پ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1250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مدیریت درد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(4)</w:t>
            </w: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1214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پرستاری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 پ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1249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معرفی بیمار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(4)</w:t>
            </w:r>
          </w:p>
        </w:tc>
      </w:tr>
      <w:tr w:rsidR="000312A1" w:rsidRPr="0037406F" w:rsidTr="003D1BBB">
        <w:trPr>
          <w:jc w:val="center"/>
        </w:trPr>
        <w:tc>
          <w:tcPr>
            <w:tcW w:w="2332" w:type="dxa"/>
            <w:gridSpan w:val="3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046" w:type="dxa"/>
            <w:gridSpan w:val="3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واحد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1238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2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</w:tr>
      <w:tr w:rsidR="000312A1" w:rsidRPr="0037406F" w:rsidTr="003D1BBB">
        <w:trPr>
          <w:jc w:val="center"/>
        </w:trPr>
        <w:tc>
          <w:tcPr>
            <w:tcW w:w="4378" w:type="dxa"/>
            <w:gridSpan w:val="6"/>
            <w:shd w:val="clear" w:color="auto" w:fill="AEAAAA" w:themeFill="background2" w:themeFillShade="BF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ترم 3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1244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1251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فرهنگ و تمدن اسلام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1233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ایمونولوژی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1245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4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(3)</w:t>
            </w:r>
          </w:p>
        </w:tc>
      </w:tr>
      <w:tr w:rsidR="000312A1" w:rsidRPr="0037406F" w:rsidTr="003B5385">
        <w:trPr>
          <w:trHeight w:val="206"/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1223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واژه شناسی پزشکی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8" w:type="dxa"/>
            <w:gridSpan w:val="3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312" w:type="dxa"/>
            <w:gridSpan w:val="3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17 واحد</w:t>
            </w:r>
          </w:p>
        </w:tc>
      </w:tr>
      <w:tr w:rsidR="000312A1" w:rsidRPr="0037406F" w:rsidTr="003D1BBB">
        <w:trPr>
          <w:trHeight w:val="230"/>
          <w:jc w:val="center"/>
        </w:trPr>
        <w:tc>
          <w:tcPr>
            <w:tcW w:w="598" w:type="dxa"/>
            <w:vMerge w:val="restart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1231</w:t>
            </w:r>
          </w:p>
        </w:tc>
        <w:tc>
          <w:tcPr>
            <w:tcW w:w="1239" w:type="dxa"/>
            <w:vMerge w:val="restart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نشانه شناسی و معاینات بالینی</w:t>
            </w:r>
          </w:p>
        </w:tc>
        <w:tc>
          <w:tcPr>
            <w:tcW w:w="495" w:type="dxa"/>
            <w:vMerge w:val="restart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  <w:vMerge w:val="restart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02" w:type="dxa"/>
            <w:vMerge w:val="restart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90" w:type="dxa"/>
            <w:vMerge w:val="restart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آناتومی (2)، فیزیولوژی(2)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0" w:type="dxa"/>
            <w:gridSpan w:val="6"/>
            <w:shd w:val="clear" w:color="auto" w:fill="AEAAAA" w:themeFill="background2" w:themeFillShade="BF"/>
          </w:tcPr>
          <w:p w:rsidR="000312A1" w:rsidRPr="0037406F" w:rsidRDefault="000312A1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در عرصه</w:t>
            </w:r>
            <w:r w:rsidR="003D1BB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1 </w:t>
            </w:r>
          </w:p>
        </w:tc>
      </w:tr>
      <w:tr w:rsidR="000312A1" w:rsidRPr="0037406F" w:rsidTr="003D1BBB">
        <w:trPr>
          <w:trHeight w:val="260"/>
          <w:jc w:val="center"/>
        </w:trPr>
        <w:tc>
          <w:tcPr>
            <w:tcW w:w="598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9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5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4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2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1253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عرصه بیهوشی (1)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(4)</w:t>
            </w: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1227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خون شناسی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2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1252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عرصه </w:t>
            </w:r>
            <w:r w:rsidRPr="003B5385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PACU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312A1" w:rsidRPr="0037406F" w:rsidTr="003D1BBB">
        <w:trPr>
          <w:jc w:val="center"/>
        </w:trPr>
        <w:tc>
          <w:tcPr>
            <w:tcW w:w="598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1226</w:t>
            </w:r>
          </w:p>
        </w:tc>
        <w:tc>
          <w:tcPr>
            <w:tcW w:w="123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(2)</w:t>
            </w:r>
          </w:p>
        </w:tc>
        <w:tc>
          <w:tcPr>
            <w:tcW w:w="495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54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بیهوشی (1)</w:t>
            </w:r>
          </w:p>
        </w:tc>
        <w:tc>
          <w:tcPr>
            <w:tcW w:w="270" w:type="dxa"/>
            <w:vMerge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0312A1" w:rsidRPr="0037406F" w:rsidRDefault="002F2520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1254</w:t>
            </w:r>
          </w:p>
        </w:tc>
        <w:tc>
          <w:tcPr>
            <w:tcW w:w="1268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عرصه </w:t>
            </w:r>
            <w:r w:rsidRPr="003B5385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ICU</w:t>
            </w:r>
          </w:p>
        </w:tc>
        <w:tc>
          <w:tcPr>
            <w:tcW w:w="470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1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9" w:type="dxa"/>
          </w:tcPr>
          <w:p w:rsidR="000312A1" w:rsidRPr="0037406F" w:rsidRDefault="000312A1" w:rsidP="000312A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B5385" w:rsidRPr="0037406F" w:rsidTr="003B5385">
        <w:trPr>
          <w:trHeight w:val="231"/>
          <w:jc w:val="center"/>
        </w:trPr>
        <w:tc>
          <w:tcPr>
            <w:tcW w:w="598" w:type="dxa"/>
            <w:vMerge w:val="restart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1221</w:t>
            </w:r>
          </w:p>
        </w:tc>
        <w:tc>
          <w:tcPr>
            <w:tcW w:w="1239" w:type="dxa"/>
            <w:vMerge w:val="restart"/>
          </w:tcPr>
          <w:p w:rsidR="003B5385" w:rsidRPr="0037406F" w:rsidRDefault="003B5385" w:rsidP="000E21E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داروشناسی</w:t>
            </w:r>
            <w:r w:rsidR="000E21E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495" w:type="dxa"/>
            <w:vMerge w:val="restart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  <w:vMerge w:val="restart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  <w:vMerge w:val="restart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  <w:vMerge w:val="restart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دارو پایه</w:t>
            </w:r>
          </w:p>
        </w:tc>
        <w:tc>
          <w:tcPr>
            <w:tcW w:w="27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0" w:type="dxa"/>
            <w:gridSpan w:val="6"/>
            <w:shd w:val="clear" w:color="auto" w:fill="AEAAAA" w:themeFill="background2" w:themeFillShade="BF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کارآموزی در عرصه 2 </w:t>
            </w:r>
          </w:p>
        </w:tc>
      </w:tr>
      <w:tr w:rsidR="003B5385" w:rsidRPr="0037406F" w:rsidTr="003D1BBB">
        <w:trPr>
          <w:trHeight w:val="253"/>
          <w:jc w:val="center"/>
        </w:trPr>
        <w:tc>
          <w:tcPr>
            <w:tcW w:w="598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9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5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4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2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1255</w:t>
            </w:r>
          </w:p>
        </w:tc>
        <w:tc>
          <w:tcPr>
            <w:tcW w:w="1268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عرصه بیهوشی (2)</w:t>
            </w:r>
          </w:p>
        </w:tc>
        <w:tc>
          <w:tcPr>
            <w:tcW w:w="470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61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9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F169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عرصه بیهوشی (1)</w:t>
            </w:r>
          </w:p>
        </w:tc>
      </w:tr>
      <w:tr w:rsidR="003B5385" w:rsidRPr="0037406F" w:rsidTr="003D1BBB">
        <w:trPr>
          <w:jc w:val="center"/>
        </w:trPr>
        <w:tc>
          <w:tcPr>
            <w:tcW w:w="598" w:type="dxa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1235</w:t>
            </w:r>
          </w:p>
        </w:tc>
        <w:tc>
          <w:tcPr>
            <w:tcW w:w="1239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495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27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1257</w:t>
            </w:r>
          </w:p>
        </w:tc>
        <w:tc>
          <w:tcPr>
            <w:tcW w:w="1268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عرصه اورژانس</w:t>
            </w:r>
          </w:p>
        </w:tc>
        <w:tc>
          <w:tcPr>
            <w:tcW w:w="470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1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9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B5385" w:rsidRPr="0037406F" w:rsidTr="003D1BBB">
        <w:trPr>
          <w:jc w:val="center"/>
        </w:trPr>
        <w:tc>
          <w:tcPr>
            <w:tcW w:w="598" w:type="dxa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1228</w:t>
            </w:r>
          </w:p>
        </w:tc>
        <w:tc>
          <w:tcPr>
            <w:tcW w:w="1239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تفسیر موضوعی قرآن</w:t>
            </w:r>
          </w:p>
        </w:tc>
        <w:tc>
          <w:tcPr>
            <w:tcW w:w="495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54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02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990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27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1256</w:t>
            </w:r>
          </w:p>
        </w:tc>
        <w:tc>
          <w:tcPr>
            <w:tcW w:w="1268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عرصه درد</w:t>
            </w:r>
          </w:p>
        </w:tc>
        <w:tc>
          <w:tcPr>
            <w:tcW w:w="470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1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49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B5385" w:rsidRPr="0037406F" w:rsidTr="003D1BBB">
        <w:trPr>
          <w:jc w:val="center"/>
        </w:trPr>
        <w:tc>
          <w:tcPr>
            <w:tcW w:w="598" w:type="dxa"/>
          </w:tcPr>
          <w:p w:rsidR="003B5385" w:rsidRPr="0037406F" w:rsidRDefault="002F2520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1220</w:t>
            </w:r>
          </w:p>
        </w:tc>
        <w:tc>
          <w:tcPr>
            <w:tcW w:w="1239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کارآموزی (1)</w:t>
            </w:r>
          </w:p>
        </w:tc>
        <w:tc>
          <w:tcPr>
            <w:tcW w:w="495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54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02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1377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کارآموزی پرستاری</w:t>
            </w:r>
          </w:p>
        </w:tc>
        <w:tc>
          <w:tcPr>
            <w:tcW w:w="27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8" w:type="dxa"/>
            <w:gridSpan w:val="3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312" w:type="dxa"/>
            <w:gridSpan w:val="3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16 واحد</w:t>
            </w:r>
          </w:p>
        </w:tc>
      </w:tr>
      <w:tr w:rsidR="003B5385" w:rsidRPr="0037406F" w:rsidTr="006B25F5">
        <w:trPr>
          <w:jc w:val="center"/>
        </w:trPr>
        <w:tc>
          <w:tcPr>
            <w:tcW w:w="2332" w:type="dxa"/>
            <w:gridSpan w:val="3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046" w:type="dxa"/>
            <w:gridSpan w:val="3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7406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 واحد</w:t>
            </w:r>
          </w:p>
        </w:tc>
        <w:tc>
          <w:tcPr>
            <w:tcW w:w="270" w:type="dxa"/>
            <w:vMerge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80" w:type="dxa"/>
            <w:gridSpan w:val="6"/>
          </w:tcPr>
          <w:p w:rsidR="003B5385" w:rsidRPr="0037406F" w:rsidRDefault="003B5385" w:rsidP="003B538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FE3602" w:rsidRPr="00FE3602" w:rsidRDefault="00FE3602" w:rsidP="001246A1">
      <w:pPr>
        <w:bidi/>
        <w:rPr>
          <w:rFonts w:cs="B Mitra"/>
          <w:rtl/>
          <w:lang w:bidi="fa-IR"/>
        </w:rPr>
      </w:pPr>
    </w:p>
    <w:sectPr w:rsidR="00FE3602" w:rsidRPr="00FE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F4"/>
    <w:rsid w:val="000312A1"/>
    <w:rsid w:val="0003398F"/>
    <w:rsid w:val="000E21E9"/>
    <w:rsid w:val="001246A1"/>
    <w:rsid w:val="001E38B9"/>
    <w:rsid w:val="00223ABD"/>
    <w:rsid w:val="002F2520"/>
    <w:rsid w:val="002F544F"/>
    <w:rsid w:val="00363893"/>
    <w:rsid w:val="0037406F"/>
    <w:rsid w:val="003B3E60"/>
    <w:rsid w:val="003B5385"/>
    <w:rsid w:val="003D1BBB"/>
    <w:rsid w:val="004D665D"/>
    <w:rsid w:val="007B359D"/>
    <w:rsid w:val="00A1377B"/>
    <w:rsid w:val="00AD085D"/>
    <w:rsid w:val="00AF1696"/>
    <w:rsid w:val="00AF17AC"/>
    <w:rsid w:val="00C004D1"/>
    <w:rsid w:val="00C143F4"/>
    <w:rsid w:val="00F6312A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FE4470-216E-4685-A578-EA97DD98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4DAA-9A95-43C1-938B-467E19A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Movahedi</dc:creator>
  <cp:keywords/>
  <dc:description/>
  <cp:lastModifiedBy>Mahdiye Darrudi</cp:lastModifiedBy>
  <cp:revision>2</cp:revision>
  <dcterms:created xsi:type="dcterms:W3CDTF">2019-07-02T03:40:00Z</dcterms:created>
  <dcterms:modified xsi:type="dcterms:W3CDTF">2019-07-02T03:40:00Z</dcterms:modified>
</cp:coreProperties>
</file>