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BC2" w:rsidRDefault="00504994" w:rsidP="00A762A3">
      <w:pPr>
        <w:bidi/>
        <w:rPr>
          <w:sz w:val="28"/>
          <w:szCs w:val="28"/>
          <w:rtl/>
          <w:lang w:bidi="fa-IR"/>
        </w:rPr>
      </w:pPr>
      <w:r>
        <w:rPr>
          <w:rFonts w:hint="cs"/>
          <w:sz w:val="28"/>
          <w:szCs w:val="28"/>
          <w:rtl/>
          <w:lang w:bidi="fa-IR"/>
        </w:rPr>
        <w:t>امروزه آلرژی های غذایی بیش از پیش موردتوجه قرارگرفته است و تعداد زیادی از والدین خواستار انجام آزمایش های لازم برای اطلاع از آلرژی های غذایی در فرزند</w:t>
      </w:r>
      <w:r w:rsidR="00A762A3">
        <w:rPr>
          <w:rFonts w:hint="cs"/>
          <w:sz w:val="28"/>
          <w:szCs w:val="28"/>
          <w:rtl/>
          <w:lang w:bidi="fa-IR"/>
        </w:rPr>
        <w:t>انشان</w:t>
      </w:r>
      <w:r w:rsidR="00767ED8">
        <w:rPr>
          <w:rFonts w:hint="cs"/>
          <w:sz w:val="28"/>
          <w:szCs w:val="28"/>
          <w:rtl/>
          <w:lang w:bidi="fa-IR"/>
        </w:rPr>
        <w:t xml:space="preserve"> هستند. واکنش های آلرژیک پاسخ غی</w:t>
      </w:r>
      <w:r>
        <w:rPr>
          <w:rFonts w:hint="cs"/>
          <w:sz w:val="28"/>
          <w:szCs w:val="28"/>
          <w:rtl/>
          <w:lang w:bidi="fa-IR"/>
        </w:rPr>
        <w:t>رمعمول سیستم ایمنی می باشد و بیانگر واکنش تغییر یافته نسبت به آنتی ژن است .</w:t>
      </w:r>
    </w:p>
    <w:p w:rsidR="00504994" w:rsidRDefault="00504994" w:rsidP="00504994">
      <w:pPr>
        <w:bidi/>
        <w:rPr>
          <w:sz w:val="28"/>
          <w:szCs w:val="28"/>
          <w:rtl/>
          <w:lang w:bidi="fa-IR"/>
        </w:rPr>
      </w:pPr>
      <w:r>
        <w:rPr>
          <w:rFonts w:hint="cs"/>
          <w:sz w:val="28"/>
          <w:szCs w:val="28"/>
          <w:rtl/>
          <w:lang w:bidi="fa-IR"/>
        </w:rPr>
        <w:t>آنتی ژن های دخیل در واکنش آلرژیک را آلرژن می نامند.8 ماده ی شناخته شده ی آلرژن در دنیا شامل: بادام زمینی ، گندم ، ماهی ، شیر، تخم مرغ ،خرچنگ ،سویا و میوه بلوط درختی می باشد.</w:t>
      </w:r>
    </w:p>
    <w:p w:rsidR="00504994" w:rsidRDefault="00504994" w:rsidP="00A762A3">
      <w:pPr>
        <w:bidi/>
        <w:rPr>
          <w:sz w:val="28"/>
          <w:szCs w:val="28"/>
          <w:rtl/>
          <w:lang w:bidi="fa-IR"/>
        </w:rPr>
      </w:pPr>
      <w:r>
        <w:rPr>
          <w:rFonts w:hint="cs"/>
          <w:sz w:val="28"/>
          <w:szCs w:val="28"/>
          <w:rtl/>
          <w:lang w:bidi="fa-IR"/>
        </w:rPr>
        <w:t xml:space="preserve">سیستم ایمنی بدن به طور معمول سعی بر پاک کردن بدن از مواد آنتی ژن دارد </w:t>
      </w:r>
      <w:r w:rsidR="00FA2A10">
        <w:rPr>
          <w:rFonts w:hint="cs"/>
          <w:sz w:val="28"/>
          <w:szCs w:val="28"/>
          <w:rtl/>
          <w:lang w:bidi="fa-IR"/>
        </w:rPr>
        <w:t xml:space="preserve">.در </w:t>
      </w:r>
      <w:r w:rsidR="00A762A3">
        <w:rPr>
          <w:rFonts w:hint="cs"/>
          <w:sz w:val="28"/>
          <w:szCs w:val="28"/>
          <w:rtl/>
          <w:lang w:bidi="fa-IR"/>
        </w:rPr>
        <w:t>آ</w:t>
      </w:r>
      <w:r w:rsidR="00FA2A10">
        <w:rPr>
          <w:rFonts w:hint="cs"/>
          <w:sz w:val="28"/>
          <w:szCs w:val="28"/>
          <w:rtl/>
          <w:lang w:bidi="fa-IR"/>
        </w:rPr>
        <w:t xml:space="preserve">لرژی علاوه بر این </w:t>
      </w:r>
      <w:r w:rsidR="00A762A3">
        <w:rPr>
          <w:rFonts w:hint="cs"/>
          <w:sz w:val="28"/>
          <w:szCs w:val="28"/>
          <w:rtl/>
          <w:lang w:bidi="fa-IR"/>
        </w:rPr>
        <w:t>،</w:t>
      </w:r>
      <w:r w:rsidR="00FA2A10">
        <w:rPr>
          <w:rFonts w:hint="cs"/>
          <w:sz w:val="28"/>
          <w:szCs w:val="28"/>
          <w:rtl/>
          <w:lang w:bidi="fa-IR"/>
        </w:rPr>
        <w:t>واکنش حساس سازی نیز به وجود می آیدکه در تماس های بعدی فعال خواهد شد. از علایم آلرژی های غذایی می توان به موارد زیر اشاره کرد:</w:t>
      </w:r>
    </w:p>
    <w:p w:rsidR="00FA2A10" w:rsidRDefault="00FA2A10" w:rsidP="00FA2A10">
      <w:pPr>
        <w:bidi/>
        <w:rPr>
          <w:sz w:val="28"/>
          <w:szCs w:val="28"/>
          <w:rtl/>
          <w:lang w:bidi="fa-IR"/>
        </w:rPr>
      </w:pPr>
      <w:r>
        <w:rPr>
          <w:rFonts w:hint="cs"/>
          <w:sz w:val="28"/>
          <w:szCs w:val="28"/>
          <w:rtl/>
          <w:lang w:bidi="fa-IR"/>
        </w:rPr>
        <w:t>علایم مربوط به دستگاه گوارش:دردشکم، تهوع،استفراغ، اسهال،آنتروپاتی</w:t>
      </w:r>
      <w:r w:rsidR="00A762A3">
        <w:rPr>
          <w:rFonts w:hint="cs"/>
          <w:sz w:val="28"/>
          <w:szCs w:val="28"/>
          <w:rtl/>
          <w:lang w:bidi="fa-IR"/>
        </w:rPr>
        <w:t>،</w:t>
      </w:r>
      <w:r>
        <w:rPr>
          <w:rFonts w:hint="cs"/>
          <w:sz w:val="28"/>
          <w:szCs w:val="28"/>
          <w:rtl/>
          <w:lang w:bidi="fa-IR"/>
        </w:rPr>
        <w:t xml:space="preserve"> دفع پروتئین </w:t>
      </w:r>
    </w:p>
    <w:p w:rsidR="00FA2A10" w:rsidRDefault="00FA2A10" w:rsidP="00FA2A10">
      <w:pPr>
        <w:bidi/>
        <w:rPr>
          <w:sz w:val="28"/>
          <w:szCs w:val="28"/>
          <w:rtl/>
          <w:lang w:bidi="fa-IR"/>
        </w:rPr>
      </w:pPr>
      <w:r>
        <w:rPr>
          <w:rFonts w:hint="cs"/>
          <w:sz w:val="28"/>
          <w:szCs w:val="28"/>
          <w:rtl/>
          <w:lang w:bidi="fa-IR"/>
        </w:rPr>
        <w:t>علایم پوستی:زخم های بازشونده در پوست ،التهاب ،خشکی،قرمزی ،خارش پوست،اگزما ،کهیر</w:t>
      </w:r>
    </w:p>
    <w:p w:rsidR="00FA2A10" w:rsidRDefault="00FA2A10" w:rsidP="00FA2A10">
      <w:pPr>
        <w:bidi/>
        <w:rPr>
          <w:sz w:val="28"/>
          <w:szCs w:val="28"/>
          <w:rtl/>
          <w:lang w:bidi="fa-IR"/>
        </w:rPr>
      </w:pPr>
      <w:r>
        <w:rPr>
          <w:rFonts w:hint="cs"/>
          <w:sz w:val="28"/>
          <w:szCs w:val="28"/>
          <w:rtl/>
          <w:lang w:bidi="fa-IR"/>
        </w:rPr>
        <w:t>علایم تنفسی:گرفتگی بینی ،آسم،سرفه، تنگی مجاری هوا</w:t>
      </w:r>
    </w:p>
    <w:p w:rsidR="00FA2A10" w:rsidRDefault="00FA2A10" w:rsidP="00A762A3">
      <w:pPr>
        <w:bidi/>
        <w:rPr>
          <w:sz w:val="28"/>
          <w:szCs w:val="28"/>
          <w:rtl/>
          <w:lang w:bidi="fa-IR"/>
        </w:rPr>
      </w:pPr>
      <w:r>
        <w:rPr>
          <w:rFonts w:hint="cs"/>
          <w:sz w:val="28"/>
          <w:szCs w:val="28"/>
          <w:rtl/>
          <w:lang w:bidi="fa-IR"/>
        </w:rPr>
        <w:t>علایم سیستمیک :شوک آنافیلاکسی ،افت فشارخون ،ضربان نامنظم قلب</w:t>
      </w:r>
      <w:r w:rsidR="00767ED8">
        <w:rPr>
          <w:rFonts w:hint="cs"/>
          <w:sz w:val="28"/>
          <w:szCs w:val="28"/>
          <w:rtl/>
          <w:lang w:bidi="fa-IR"/>
        </w:rPr>
        <w:t xml:space="preserve"> </w:t>
      </w:r>
    </w:p>
    <w:p w:rsidR="00767ED8" w:rsidRDefault="00767ED8" w:rsidP="00767ED8">
      <w:pPr>
        <w:bidi/>
        <w:rPr>
          <w:sz w:val="28"/>
          <w:szCs w:val="28"/>
          <w:rtl/>
          <w:lang w:bidi="fa-IR"/>
        </w:rPr>
      </w:pPr>
      <w:r>
        <w:rPr>
          <w:rFonts w:hint="cs"/>
          <w:sz w:val="28"/>
          <w:szCs w:val="28"/>
          <w:rtl/>
          <w:lang w:bidi="fa-IR"/>
        </w:rPr>
        <w:t>ریسک فاکتورهای پیشرفت آلرژی غذایی شامل وراثت ،مواجهه با آنتی ژن، بیماری های گوارشی ،کاهش ایمنی ، سوتغذیه ،تغییرات فصلی یا محیطی ، سیگار ، استرس ،ورزش و سرما می باش</w:t>
      </w:r>
      <w:r w:rsidR="00A762A3">
        <w:rPr>
          <w:rFonts w:hint="cs"/>
          <w:sz w:val="28"/>
          <w:szCs w:val="28"/>
          <w:rtl/>
          <w:lang w:bidi="fa-IR"/>
        </w:rPr>
        <w:t>ن</w:t>
      </w:r>
      <w:r>
        <w:rPr>
          <w:rFonts w:hint="cs"/>
          <w:sz w:val="28"/>
          <w:szCs w:val="28"/>
          <w:rtl/>
          <w:lang w:bidi="fa-IR"/>
        </w:rPr>
        <w:t>د</w:t>
      </w:r>
    </w:p>
    <w:p w:rsidR="00767ED8" w:rsidRDefault="00767ED8" w:rsidP="00977A2B">
      <w:pPr>
        <w:bidi/>
        <w:rPr>
          <w:sz w:val="28"/>
          <w:szCs w:val="28"/>
          <w:rtl/>
          <w:lang w:bidi="fa-IR"/>
        </w:rPr>
      </w:pPr>
      <w:r>
        <w:rPr>
          <w:rFonts w:hint="cs"/>
          <w:sz w:val="28"/>
          <w:szCs w:val="28"/>
          <w:rtl/>
          <w:lang w:bidi="fa-IR"/>
        </w:rPr>
        <w:t>واکنش به افزودنی های غذایی در بعضی افراد به صورت بارزی موجب بروز علایم می شود از</w:t>
      </w:r>
      <w:r w:rsidR="00977A2B">
        <w:rPr>
          <w:rFonts w:hint="cs"/>
          <w:sz w:val="28"/>
          <w:szCs w:val="28"/>
          <w:rtl/>
          <w:lang w:bidi="fa-IR"/>
        </w:rPr>
        <w:t>ا</w:t>
      </w:r>
      <w:r>
        <w:rPr>
          <w:rFonts w:hint="cs"/>
          <w:sz w:val="28"/>
          <w:szCs w:val="28"/>
          <w:rtl/>
          <w:lang w:bidi="fa-IR"/>
        </w:rPr>
        <w:t>ین نمونه می توان واکنش به رنگ زرد غذایی که در نتیج</w:t>
      </w:r>
      <w:r w:rsidR="00977A2B">
        <w:rPr>
          <w:rFonts w:hint="cs"/>
          <w:sz w:val="28"/>
          <w:szCs w:val="28"/>
          <w:rtl/>
          <w:lang w:bidi="fa-IR"/>
        </w:rPr>
        <w:t>ه مصرف</w:t>
      </w:r>
      <w:r>
        <w:rPr>
          <w:rFonts w:hint="cs"/>
          <w:sz w:val="28"/>
          <w:szCs w:val="28"/>
          <w:rtl/>
          <w:lang w:bidi="fa-IR"/>
        </w:rPr>
        <w:t xml:space="preserve"> مواد غذایی زرد و نوشابه های گاز دار به وجود می </w:t>
      </w:r>
      <w:r w:rsidR="00977A2B">
        <w:rPr>
          <w:rFonts w:hint="cs"/>
          <w:sz w:val="28"/>
          <w:szCs w:val="28"/>
          <w:rtl/>
          <w:lang w:bidi="fa-IR"/>
        </w:rPr>
        <w:t>آ</w:t>
      </w:r>
      <w:r>
        <w:rPr>
          <w:rFonts w:hint="cs"/>
          <w:sz w:val="28"/>
          <w:szCs w:val="28"/>
          <w:rtl/>
          <w:lang w:bidi="fa-IR"/>
        </w:rPr>
        <w:t>ید اشاره کرد که موجب کهیر، جوش و آسم در فرد می شود</w:t>
      </w:r>
    </w:p>
    <w:p w:rsidR="00767ED8" w:rsidRDefault="008A60D9" w:rsidP="00767ED8">
      <w:pPr>
        <w:bidi/>
        <w:rPr>
          <w:sz w:val="28"/>
          <w:szCs w:val="28"/>
          <w:rtl/>
          <w:lang w:bidi="fa-IR"/>
        </w:rPr>
      </w:pPr>
      <w:r>
        <w:rPr>
          <w:rFonts w:hint="cs"/>
          <w:sz w:val="28"/>
          <w:szCs w:val="28"/>
          <w:rtl/>
          <w:lang w:bidi="fa-IR"/>
        </w:rPr>
        <w:t>واکنش به بنزوات سدیم که به</w:t>
      </w:r>
      <w:r w:rsidR="00767ED8">
        <w:rPr>
          <w:rFonts w:hint="cs"/>
          <w:sz w:val="28"/>
          <w:szCs w:val="28"/>
          <w:rtl/>
          <w:lang w:bidi="fa-IR"/>
        </w:rPr>
        <w:t xml:space="preserve"> عنوان نگه دارنده در نوشابه </w:t>
      </w:r>
      <w:r>
        <w:rPr>
          <w:rFonts w:hint="cs"/>
          <w:sz w:val="28"/>
          <w:szCs w:val="28"/>
          <w:rtl/>
          <w:lang w:bidi="fa-IR"/>
        </w:rPr>
        <w:t xml:space="preserve">ها ،سس مایونز ،بعضی آبلیموها و بعضی از پنیر </w:t>
      </w:r>
      <w:r w:rsidR="00977A2B">
        <w:rPr>
          <w:rFonts w:hint="cs"/>
          <w:sz w:val="28"/>
          <w:szCs w:val="28"/>
          <w:rtl/>
          <w:lang w:bidi="fa-IR"/>
        </w:rPr>
        <w:t>ها وجود دارد منجر به گرگرفتن و آسم در بعضی افراد میش</w:t>
      </w:r>
      <w:r>
        <w:rPr>
          <w:rFonts w:hint="cs"/>
          <w:sz w:val="28"/>
          <w:szCs w:val="28"/>
          <w:rtl/>
          <w:lang w:bidi="fa-IR"/>
        </w:rPr>
        <w:t>ود</w:t>
      </w:r>
    </w:p>
    <w:p w:rsidR="008A60D9" w:rsidRDefault="00977A2B" w:rsidP="008A60D9">
      <w:pPr>
        <w:bidi/>
        <w:rPr>
          <w:sz w:val="28"/>
          <w:szCs w:val="28"/>
          <w:rtl/>
          <w:lang w:bidi="fa-IR"/>
        </w:rPr>
      </w:pPr>
      <w:r>
        <w:rPr>
          <w:rFonts w:hint="cs"/>
          <w:sz w:val="28"/>
          <w:szCs w:val="28"/>
          <w:rtl/>
          <w:lang w:bidi="fa-IR"/>
        </w:rPr>
        <w:t>در بعضی موارد نیز مصرف میگو ،</w:t>
      </w:r>
      <w:r w:rsidR="008A60D9">
        <w:rPr>
          <w:rFonts w:hint="cs"/>
          <w:sz w:val="28"/>
          <w:szCs w:val="28"/>
          <w:rtl/>
          <w:lang w:bidi="fa-IR"/>
        </w:rPr>
        <w:t>سبزیجات خشک ،میوه های خشک و سیب زمینی های فرآوری شده به علت وجود سولفیت ها موجب آسم حاد و واکنش های شدید انافیلاکسی در فرد مصرف کننده می شود.</w:t>
      </w:r>
    </w:p>
    <w:p w:rsidR="00977A2B" w:rsidRDefault="00977A2B" w:rsidP="008E0670">
      <w:pPr>
        <w:bidi/>
        <w:rPr>
          <w:sz w:val="28"/>
          <w:szCs w:val="28"/>
          <w:rtl/>
          <w:lang w:bidi="fa-IR"/>
        </w:rPr>
      </w:pPr>
      <w:r>
        <w:rPr>
          <w:rFonts w:hint="cs"/>
          <w:sz w:val="28"/>
          <w:szCs w:val="28"/>
          <w:rtl/>
          <w:lang w:bidi="fa-IR"/>
        </w:rPr>
        <w:t xml:space="preserve">بعضی از مواد غذایی در افرادی که به فرآورده های دارویی حساس اند و به ویژه در افراد میگرنی باید با احتیاط بیشتری مصرف شود از جمله این مواد شکلات و پنیرکهنه </w:t>
      </w:r>
      <w:r w:rsidR="008E0670">
        <w:rPr>
          <w:rFonts w:hint="cs"/>
          <w:sz w:val="28"/>
          <w:szCs w:val="28"/>
          <w:rtl/>
          <w:lang w:bidi="fa-IR"/>
        </w:rPr>
        <w:t>(حاوی</w:t>
      </w:r>
      <w:r>
        <w:rPr>
          <w:rFonts w:hint="cs"/>
          <w:sz w:val="28"/>
          <w:szCs w:val="28"/>
          <w:rtl/>
          <w:lang w:bidi="fa-IR"/>
        </w:rPr>
        <w:t xml:space="preserve"> فنیل اتیل آمین</w:t>
      </w:r>
      <w:r w:rsidR="008E0670">
        <w:rPr>
          <w:rFonts w:hint="cs"/>
          <w:sz w:val="28"/>
          <w:szCs w:val="28"/>
          <w:rtl/>
          <w:lang w:bidi="fa-IR"/>
        </w:rPr>
        <w:t>)</w:t>
      </w:r>
      <w:r>
        <w:rPr>
          <w:rFonts w:hint="cs"/>
          <w:sz w:val="28"/>
          <w:szCs w:val="28"/>
          <w:rtl/>
          <w:lang w:bidi="fa-IR"/>
        </w:rPr>
        <w:t xml:space="preserve">  </w:t>
      </w:r>
      <w:r w:rsidR="008E0670">
        <w:rPr>
          <w:rFonts w:hint="cs"/>
          <w:sz w:val="28"/>
          <w:szCs w:val="28"/>
          <w:rtl/>
          <w:lang w:bidi="fa-IR"/>
        </w:rPr>
        <w:t>وپنیر چدار، ماهی کنسرو شده و پنیر های تخمیر شده (حاوی تیرامین)  می باشد که در بعضی افراد موجب بروز سردرد های میگرنی  می شود. همچنین این مواد به علت وجود هیستامین ممکن است باعث افت فشارخون  و سردرد نیز گردد.</w:t>
      </w:r>
    </w:p>
    <w:p w:rsidR="000C2CF1" w:rsidRDefault="000C2CF1" w:rsidP="000C2CF1">
      <w:pPr>
        <w:bidi/>
        <w:rPr>
          <w:sz w:val="28"/>
          <w:szCs w:val="28"/>
          <w:rtl/>
          <w:lang w:bidi="fa-IR"/>
        </w:rPr>
      </w:pPr>
      <w:r>
        <w:rPr>
          <w:rFonts w:hint="cs"/>
          <w:sz w:val="28"/>
          <w:szCs w:val="28"/>
          <w:rtl/>
          <w:lang w:bidi="fa-IR"/>
        </w:rPr>
        <w:lastRenderedPageBreak/>
        <w:t>بنابر این افراد حساس به آلرژن ها باید رژیم غذایی خود را با دقت بیشتری انتخاب کنند بهترین شیوه هایی مراقبت از رزیم غذایی به قرار زیر می باشد:</w:t>
      </w:r>
    </w:p>
    <w:p w:rsidR="000C2CF1" w:rsidRDefault="000C2CF1" w:rsidP="000C2CF1">
      <w:pPr>
        <w:bidi/>
        <w:rPr>
          <w:sz w:val="28"/>
          <w:szCs w:val="28"/>
          <w:rtl/>
          <w:lang w:bidi="fa-IR"/>
        </w:rPr>
      </w:pPr>
      <w:r>
        <w:rPr>
          <w:rFonts w:hint="cs"/>
          <w:sz w:val="28"/>
          <w:szCs w:val="28"/>
          <w:rtl/>
          <w:lang w:bidi="fa-IR"/>
        </w:rPr>
        <w:t>1.</w:t>
      </w:r>
      <w:r w:rsidR="00FA7600">
        <w:rPr>
          <w:rFonts w:hint="cs"/>
          <w:sz w:val="28"/>
          <w:szCs w:val="28"/>
          <w:rtl/>
          <w:lang w:bidi="fa-IR"/>
        </w:rPr>
        <w:t>هنگامی که غذایتان را در رستوران میل می کنید مشکلات خود را به کارکنان انجا بگویید تا در مورد غذایی که ممکن است برای شما حساسیت ایجاد کند دقت و نکات لازم رعایت شود.</w:t>
      </w:r>
    </w:p>
    <w:p w:rsidR="00FA7600" w:rsidRDefault="00FA7600" w:rsidP="00FA7600">
      <w:pPr>
        <w:bidi/>
        <w:rPr>
          <w:sz w:val="28"/>
          <w:szCs w:val="28"/>
          <w:rtl/>
          <w:lang w:bidi="fa-IR"/>
        </w:rPr>
      </w:pPr>
      <w:r>
        <w:rPr>
          <w:rFonts w:hint="cs"/>
          <w:sz w:val="28"/>
          <w:szCs w:val="28"/>
          <w:rtl/>
          <w:lang w:bidi="fa-IR"/>
        </w:rPr>
        <w:t xml:space="preserve">2.اگر هنگام غذا خوردن احساس کردید که حساسیت شما در حال آغاز شدن است دست از غذاخوردن بکشید </w:t>
      </w:r>
    </w:p>
    <w:p w:rsidR="00FA7600" w:rsidRDefault="00FA7600" w:rsidP="00FA7600">
      <w:pPr>
        <w:bidi/>
        <w:rPr>
          <w:sz w:val="28"/>
          <w:szCs w:val="28"/>
          <w:rtl/>
          <w:lang w:bidi="fa-IR"/>
        </w:rPr>
      </w:pPr>
      <w:r>
        <w:rPr>
          <w:rFonts w:hint="cs"/>
          <w:sz w:val="28"/>
          <w:szCs w:val="28"/>
          <w:rtl/>
          <w:lang w:bidi="fa-IR"/>
        </w:rPr>
        <w:t>3.اگر دارویی برای بهبود حساسیت خود مصرف می کنید همیشه آنرا همراه خود داشته باشید</w:t>
      </w:r>
    </w:p>
    <w:p w:rsidR="00FA7600" w:rsidRDefault="00FA7600" w:rsidP="00FA7600">
      <w:pPr>
        <w:bidi/>
        <w:rPr>
          <w:sz w:val="28"/>
          <w:szCs w:val="28"/>
          <w:rtl/>
          <w:lang w:bidi="fa-IR"/>
        </w:rPr>
      </w:pPr>
      <w:r>
        <w:rPr>
          <w:rFonts w:hint="cs"/>
          <w:sz w:val="28"/>
          <w:szCs w:val="28"/>
          <w:rtl/>
          <w:lang w:bidi="fa-IR"/>
        </w:rPr>
        <w:t>4.هنگام خرید غذاهای آماده یا میان وعده ها دقت کنید که از محتوی غذای خریداری شده اطلاع کامل داشته باشید</w:t>
      </w:r>
    </w:p>
    <w:p w:rsidR="00FA7600" w:rsidRDefault="00FA7600" w:rsidP="00FA7600">
      <w:pPr>
        <w:bidi/>
        <w:rPr>
          <w:sz w:val="28"/>
          <w:szCs w:val="28"/>
          <w:rtl/>
          <w:lang w:bidi="fa-IR"/>
        </w:rPr>
      </w:pPr>
    </w:p>
    <w:p w:rsidR="000C2CF1" w:rsidRDefault="00FA7600" w:rsidP="00FA7600">
      <w:pPr>
        <w:bidi/>
        <w:rPr>
          <w:sz w:val="28"/>
          <w:szCs w:val="28"/>
          <w:rtl/>
          <w:lang w:bidi="fa-IR"/>
        </w:rPr>
      </w:pPr>
      <w:r>
        <w:rPr>
          <w:rFonts w:hint="cs"/>
          <w:sz w:val="28"/>
          <w:szCs w:val="28"/>
          <w:rtl/>
          <w:lang w:bidi="fa-IR"/>
        </w:rPr>
        <w:t xml:space="preserve">یکی دیگر از انواع شایع آلرژی ، </w:t>
      </w:r>
      <w:r w:rsidR="008E0670">
        <w:rPr>
          <w:rFonts w:hint="cs"/>
          <w:sz w:val="28"/>
          <w:szCs w:val="28"/>
          <w:rtl/>
          <w:lang w:bidi="fa-IR"/>
        </w:rPr>
        <w:t xml:space="preserve">آلرژی غذایی در نوزادان </w:t>
      </w:r>
      <w:r>
        <w:rPr>
          <w:rFonts w:hint="cs"/>
          <w:sz w:val="28"/>
          <w:szCs w:val="28"/>
          <w:rtl/>
          <w:lang w:bidi="fa-IR"/>
        </w:rPr>
        <w:t xml:space="preserve">کمتر از یک سال </w:t>
      </w:r>
      <w:r w:rsidR="008E0670">
        <w:rPr>
          <w:rFonts w:hint="cs"/>
          <w:sz w:val="28"/>
          <w:szCs w:val="28"/>
          <w:rtl/>
          <w:lang w:bidi="fa-IR"/>
        </w:rPr>
        <w:t>مصرف</w:t>
      </w:r>
      <w:r>
        <w:rPr>
          <w:rFonts w:hint="cs"/>
          <w:sz w:val="28"/>
          <w:szCs w:val="28"/>
          <w:rtl/>
          <w:lang w:bidi="fa-IR"/>
        </w:rPr>
        <w:t xml:space="preserve"> کننده </w:t>
      </w:r>
      <w:r w:rsidR="008E0670">
        <w:rPr>
          <w:rFonts w:hint="cs"/>
          <w:sz w:val="28"/>
          <w:szCs w:val="28"/>
          <w:rtl/>
          <w:lang w:bidi="fa-IR"/>
        </w:rPr>
        <w:t xml:space="preserve"> شیر</w:t>
      </w:r>
      <w:r>
        <w:rPr>
          <w:rFonts w:hint="cs"/>
          <w:sz w:val="28"/>
          <w:szCs w:val="28"/>
          <w:rtl/>
          <w:lang w:bidi="fa-IR"/>
        </w:rPr>
        <w:t>گاو می باشد</w:t>
      </w:r>
      <w:r w:rsidR="000C2CF1">
        <w:rPr>
          <w:rFonts w:hint="cs"/>
          <w:sz w:val="28"/>
          <w:szCs w:val="28"/>
          <w:rtl/>
          <w:lang w:bidi="fa-IR"/>
        </w:rPr>
        <w:t>.در بعضی موارد یبوست در کودکان و نوزادان نیز به آلرژی شیر گاو نسبت داده شده است</w:t>
      </w:r>
    </w:p>
    <w:p w:rsidR="000C2CF1" w:rsidRDefault="000C2CF1" w:rsidP="000C2CF1">
      <w:pPr>
        <w:bidi/>
        <w:rPr>
          <w:sz w:val="28"/>
          <w:szCs w:val="28"/>
          <w:rtl/>
          <w:lang w:bidi="fa-IR"/>
        </w:rPr>
      </w:pPr>
      <w:r>
        <w:rPr>
          <w:rFonts w:hint="cs"/>
          <w:sz w:val="28"/>
          <w:szCs w:val="28"/>
          <w:rtl/>
          <w:lang w:bidi="fa-IR"/>
        </w:rPr>
        <w:t xml:space="preserve">تغذیه نوزاد با شیر مادر بهترین نوع تغذیه و محافظ در مقابل آلرژی غذایی است اما خطر پیشرفت آلرژی های غذایی را مرتفع نمی کند. باید حتی المقدور تغذیه انحصاری نوزاد با شیر مادر تا 6ماهگی ادامه یابد و مادر در دوران شیر دهی از خوردن بادام زمینی منع شود زیرا آلرژن های رژیم غذایی مادر می تواند به شیر مادر نفوذ کند </w:t>
      </w:r>
      <w:r w:rsidR="00FA7600">
        <w:rPr>
          <w:rFonts w:hint="cs"/>
          <w:sz w:val="28"/>
          <w:szCs w:val="28"/>
          <w:rtl/>
          <w:lang w:bidi="fa-IR"/>
        </w:rPr>
        <w:t>.</w:t>
      </w:r>
    </w:p>
    <w:p w:rsidR="005C674D" w:rsidRDefault="005C674D" w:rsidP="005C674D">
      <w:pPr>
        <w:bidi/>
        <w:rPr>
          <w:sz w:val="28"/>
          <w:szCs w:val="28"/>
          <w:rtl/>
          <w:lang w:bidi="fa-IR"/>
        </w:rPr>
      </w:pPr>
      <w:r>
        <w:rPr>
          <w:rFonts w:hint="cs"/>
          <w:sz w:val="28"/>
          <w:szCs w:val="28"/>
          <w:rtl/>
          <w:lang w:bidi="fa-IR"/>
        </w:rPr>
        <w:t>سندرم گرده غذایی  یکی دیگر از انواع شایع آلرژی می باشد. در بیمارانی که به گرده گل حساسیت دارندممکن است علایم ناگهانی آلرژی از جمله ورم لب ها  ،زبان و گلو  در هنگام مصرف میوه ها و سبزی های تازه  را تجربه نمایند .بزرگسالان این نوع سندرم را بیشتر از اطفال نشان می دهند.بیماران ممکن است این علایم را در زمان مصرف سیب، کرفس، خربزه ، طالبی ، گوجه فرنگی ، موز، گردو ، زرد آلو و آلو نشان دهند . در صورت بروز علایم باید از مصرف ماده غذایی خودداری کرد.</w:t>
      </w:r>
    </w:p>
    <w:p w:rsidR="008E0670" w:rsidRDefault="008E0670" w:rsidP="000C2CF1">
      <w:pPr>
        <w:bidi/>
        <w:rPr>
          <w:sz w:val="28"/>
          <w:szCs w:val="28"/>
          <w:rtl/>
          <w:lang w:bidi="fa-IR"/>
        </w:rPr>
      </w:pPr>
      <w:r>
        <w:rPr>
          <w:rFonts w:hint="cs"/>
          <w:sz w:val="28"/>
          <w:szCs w:val="28"/>
          <w:rtl/>
          <w:lang w:bidi="fa-IR"/>
        </w:rPr>
        <w:t xml:space="preserve"> </w:t>
      </w:r>
    </w:p>
    <w:p w:rsidR="008E0670" w:rsidRDefault="00F34FAC" w:rsidP="008E0670">
      <w:pPr>
        <w:bidi/>
        <w:rPr>
          <w:rFonts w:hint="cs"/>
          <w:sz w:val="28"/>
          <w:szCs w:val="28"/>
          <w:rtl/>
          <w:lang w:bidi="fa-IR"/>
        </w:rPr>
      </w:pPr>
      <w:r>
        <w:rPr>
          <w:rFonts w:hint="cs"/>
          <w:sz w:val="28"/>
          <w:szCs w:val="28"/>
          <w:rtl/>
          <w:lang w:bidi="fa-IR"/>
        </w:rPr>
        <w:t>لیلاشورورزی</w:t>
      </w:r>
    </w:p>
    <w:p w:rsidR="00F34FAC" w:rsidRPr="00504994" w:rsidRDefault="00F34FAC" w:rsidP="00F34FAC">
      <w:pPr>
        <w:bidi/>
        <w:rPr>
          <w:sz w:val="28"/>
          <w:szCs w:val="28"/>
          <w:rtl/>
          <w:lang w:bidi="fa-IR"/>
        </w:rPr>
      </w:pPr>
      <w:r>
        <w:rPr>
          <w:rFonts w:hint="cs"/>
          <w:sz w:val="28"/>
          <w:szCs w:val="28"/>
          <w:rtl/>
          <w:lang w:bidi="fa-IR"/>
        </w:rPr>
        <w:t>کارشناس مسئول واحد بهبودتغذیه</w:t>
      </w:r>
    </w:p>
    <w:sectPr w:rsidR="00F34FAC" w:rsidRPr="00504994" w:rsidSect="004E3B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994"/>
    <w:rsid w:val="000C2CF1"/>
    <w:rsid w:val="000F0DDE"/>
    <w:rsid w:val="004C236B"/>
    <w:rsid w:val="004E3BC2"/>
    <w:rsid w:val="00504994"/>
    <w:rsid w:val="005C674D"/>
    <w:rsid w:val="00767ED8"/>
    <w:rsid w:val="008A60D9"/>
    <w:rsid w:val="008E0670"/>
    <w:rsid w:val="00977A2B"/>
    <w:rsid w:val="00A762A3"/>
    <w:rsid w:val="00F34FAC"/>
    <w:rsid w:val="00FA2A10"/>
    <w:rsid w:val="00FA76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parisan</dc:creator>
  <cp:lastModifiedBy>Shoorvarzi</cp:lastModifiedBy>
  <cp:revision>5</cp:revision>
  <dcterms:created xsi:type="dcterms:W3CDTF">2013-08-14T19:24:00Z</dcterms:created>
  <dcterms:modified xsi:type="dcterms:W3CDTF">2013-08-15T05:11:00Z</dcterms:modified>
</cp:coreProperties>
</file>