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A5" w:rsidRPr="003513A5" w:rsidRDefault="003513A5" w:rsidP="002775BC">
      <w:pPr>
        <w:bidi/>
        <w:spacing w:before="120" w:after="120" w:line="300" w:lineRule="auto"/>
        <w:ind w:left="198"/>
        <w:jc w:val="center"/>
        <w:rPr>
          <w:rFonts w:ascii="Tahoma" w:eastAsia="Times New Roman" w:hAnsi="Tahoma" w:cs="B Lotus"/>
          <w:sz w:val="24"/>
          <w:szCs w:val="24"/>
          <w:rtl/>
        </w:rPr>
      </w:pPr>
      <w:bookmarkStart w:id="0" w:name="_GoBack"/>
      <w:bookmarkEnd w:id="0"/>
      <w:r w:rsidRPr="003513A5">
        <w:rPr>
          <w:rFonts w:ascii="Tahoma" w:eastAsia="Times New Roman" w:hAnsi="Tahoma" w:cs="B Lotus" w:hint="cs"/>
          <w:sz w:val="24"/>
          <w:szCs w:val="24"/>
          <w:rtl/>
        </w:rPr>
        <w:t>بسمه تعالی</w:t>
      </w:r>
    </w:p>
    <w:p w:rsidR="00F42504" w:rsidRPr="004D24FC" w:rsidRDefault="002775BC" w:rsidP="00991CF7">
      <w:pPr>
        <w:bidi/>
        <w:spacing w:before="120" w:after="120" w:line="300" w:lineRule="auto"/>
        <w:ind w:left="198"/>
        <w:jc w:val="center"/>
        <w:rPr>
          <w:rFonts w:ascii="Tahoma" w:eastAsia="Times New Roman" w:hAnsi="Tahoma" w:cs="B Titr"/>
          <w:sz w:val="24"/>
          <w:szCs w:val="24"/>
          <w:rtl/>
        </w:rPr>
      </w:pPr>
      <w:r w:rsidRPr="003513A5">
        <w:rPr>
          <w:rFonts w:ascii="Tahoma" w:eastAsia="Times New Roman" w:hAnsi="Tahoma" w:cs="B Titr" w:hint="cs"/>
          <w:sz w:val="36"/>
          <w:szCs w:val="36"/>
          <w:rtl/>
        </w:rPr>
        <w:t>آیین</w:t>
      </w:r>
      <w:r w:rsidR="0018713B">
        <w:rPr>
          <w:rFonts w:ascii="Tahoma" w:eastAsia="Times New Roman" w:hAnsi="Tahoma" w:cs="B Titr"/>
          <w:sz w:val="36"/>
          <w:szCs w:val="36"/>
          <w:rtl/>
        </w:rPr>
        <w:softHyphen/>
      </w:r>
      <w:r w:rsidR="00835706" w:rsidRPr="003513A5">
        <w:rPr>
          <w:rFonts w:ascii="Tahoma" w:eastAsia="Times New Roman" w:hAnsi="Tahoma" w:cs="B Titr" w:hint="cs"/>
          <w:sz w:val="36"/>
          <w:szCs w:val="36"/>
          <w:rtl/>
        </w:rPr>
        <w:t>نامه المپیاد علمی دان</w:t>
      </w:r>
      <w:r w:rsidR="00F42504" w:rsidRPr="003513A5">
        <w:rPr>
          <w:rFonts w:ascii="Tahoma" w:eastAsia="Times New Roman" w:hAnsi="Tahoma" w:cs="B Titr" w:hint="cs"/>
          <w:sz w:val="36"/>
          <w:szCs w:val="36"/>
          <w:rtl/>
        </w:rPr>
        <w:t>ش</w:t>
      </w:r>
      <w:r w:rsidR="00835706" w:rsidRPr="003513A5">
        <w:rPr>
          <w:rFonts w:ascii="Tahoma" w:eastAsia="Times New Roman" w:hAnsi="Tahoma" w:cs="B Titr" w:hint="cs"/>
          <w:sz w:val="36"/>
          <w:szCs w:val="36"/>
          <w:rtl/>
        </w:rPr>
        <w:t>ج</w:t>
      </w:r>
      <w:r w:rsidR="00F42504" w:rsidRPr="003513A5">
        <w:rPr>
          <w:rFonts w:ascii="Tahoma" w:eastAsia="Times New Roman" w:hAnsi="Tahoma" w:cs="B Titr" w:hint="cs"/>
          <w:sz w:val="36"/>
          <w:szCs w:val="36"/>
          <w:rtl/>
        </w:rPr>
        <w:t>ویان علوم پزشکی کشور</w:t>
      </w:r>
    </w:p>
    <w:p w:rsidR="00612404" w:rsidRDefault="00612404" w:rsidP="00475327">
      <w:pPr>
        <w:bidi/>
        <w:spacing w:before="120" w:after="120" w:line="300" w:lineRule="auto"/>
        <w:ind w:left="-45"/>
        <w:jc w:val="both"/>
        <w:rPr>
          <w:rFonts w:ascii="Tahoma" w:eastAsia="Times New Roman" w:hAnsi="Tahoma" w:cs="B Titr"/>
          <w:sz w:val="24"/>
          <w:szCs w:val="24"/>
        </w:rPr>
      </w:pPr>
      <w:r w:rsidRPr="004D24FC">
        <w:rPr>
          <w:rFonts w:ascii="Tahoma" w:eastAsia="Times New Roman" w:hAnsi="Tahoma" w:cs="B Titr" w:hint="cs"/>
          <w:sz w:val="24"/>
          <w:szCs w:val="24"/>
          <w:rtl/>
          <w:lang w:bidi="fa-IR"/>
        </w:rPr>
        <w:t>مقدمه</w:t>
      </w:r>
      <w:r w:rsidRPr="004D24FC">
        <w:rPr>
          <w:rFonts w:ascii="Tahoma" w:eastAsia="Times New Roman" w:hAnsi="Tahoma" w:cs="B Titr" w:hint="cs"/>
          <w:sz w:val="24"/>
          <w:szCs w:val="24"/>
          <w:rtl/>
        </w:rPr>
        <w:t xml:space="preserve"> </w:t>
      </w:r>
    </w:p>
    <w:p w:rsidR="002950C5" w:rsidRPr="008118EA" w:rsidRDefault="00D21D41" w:rsidP="00531B52">
      <w:pPr>
        <w:bidi/>
        <w:spacing w:before="120" w:after="120" w:line="240" w:lineRule="auto"/>
        <w:ind w:left="-45"/>
        <w:jc w:val="both"/>
        <w:rPr>
          <w:rFonts w:ascii="Tahoma" w:eastAsia="Times New Roman" w:hAnsi="Tahoma" w:cs="B Lotus"/>
          <w:sz w:val="24"/>
          <w:szCs w:val="24"/>
          <w:lang w:bidi="fa-IR"/>
        </w:rPr>
      </w:pP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طراحی </w:t>
      </w:r>
      <w:r w:rsidR="008118EA" w:rsidRP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>المپیاد علمی دانشجویان علوم پزشکی کشور</w:t>
      </w:r>
      <w:r w:rsidR="00991CF7" w:rsidRPr="00457B38">
        <w:rPr>
          <w:rStyle w:val="FootnoteReference"/>
          <w:rFonts w:ascii="Tahoma" w:eastAsia="Times New Roman" w:hAnsi="Tahoma" w:cs="B Lotus"/>
          <w:sz w:val="24"/>
          <w:szCs w:val="24"/>
          <w:rtl/>
        </w:rPr>
        <w:footnoteReference w:id="1"/>
      </w:r>
      <w:r w:rsidR="008118EA" w:rsidRP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از </w:t>
      </w:r>
      <w:r w:rsidR="00BA6296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اواسط دهه هشتاد شمسی </w:t>
      </w:r>
      <w:r w:rsidR="008118EA" w:rsidRP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با انگیزه شناسایی و شکوفایی دانشجویان </w:t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توسط جمعی از اعضای </w:t>
      </w:r>
      <w:r w:rsidR="002D089C">
        <w:rPr>
          <w:rFonts w:ascii="Tahoma" w:eastAsia="Times New Roman" w:hAnsi="Tahoma" w:cs="B Lotus" w:hint="cs"/>
          <w:sz w:val="24"/>
          <w:szCs w:val="24"/>
          <w:rtl/>
          <w:lang w:bidi="fa-IR"/>
        </w:rPr>
        <w:t>هیأت</w:t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علمی علاقه</w:t>
      </w:r>
      <w:r w:rsidR="007B342F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>مند در دانشگاه</w:t>
      </w:r>
      <w:r w:rsidR="0018713B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های علوم پزشکی کشور </w:t>
      </w: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صورت گرفت و اولین دوره آن در سال 1386 </w:t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>برگزار شد. پس از چند دوره برگزاری المپیاد در دانشگاه</w:t>
      </w:r>
      <w:r w:rsidR="007B342F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>های علوم پزشکی، برگزار</w:t>
      </w:r>
      <w:r w:rsidR="00070C29">
        <w:rPr>
          <w:rFonts w:ascii="Tahoma" w:eastAsia="Times New Roman" w:hAnsi="Tahoma" w:cs="B Lotus" w:hint="cs"/>
          <w:sz w:val="24"/>
          <w:szCs w:val="24"/>
          <w:rtl/>
          <w:lang w:bidi="fa-IR"/>
        </w:rPr>
        <w:t>ی</w:t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المپیاد از دوره هفتم تا کنون به صورت ستادی </w:t>
      </w:r>
      <w:r w:rsidR="00DC4420">
        <w:rPr>
          <w:rFonts w:ascii="Tahoma" w:eastAsia="Times New Roman" w:hAnsi="Tahoma" w:cs="B Lotus" w:hint="cs"/>
          <w:sz w:val="24"/>
          <w:szCs w:val="24"/>
          <w:rtl/>
          <w:lang w:bidi="fa-IR"/>
        </w:rPr>
        <w:t>در وزارت بهداشت، درمان و آموزش پزشکی</w:t>
      </w:r>
      <w:r w:rsidR="00F91741" w:rsidRPr="0094415D">
        <w:rPr>
          <w:rStyle w:val="FootnoteReference"/>
          <w:rFonts w:ascii="Tahoma" w:eastAsia="Times New Roman" w:hAnsi="Tahoma" w:cs="B Lotus"/>
          <w:sz w:val="24"/>
          <w:szCs w:val="24"/>
          <w:rtl/>
        </w:rPr>
        <w:footnoteReference w:id="2"/>
      </w:r>
      <w:r w:rsidR="00DC4420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</w:t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>ادامه پیدا کرد. با توجه به تغییرات ایجاد شده در شرایط محیطی و نیز تجربیات کسب شده در نزدیک به یک دهه از برگزاری المپیاد، بازنگری در آیین</w:t>
      </w:r>
      <w:r w:rsidR="0018713B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>نامه المپیاد علمی ضروری به نظر می</w:t>
      </w:r>
      <w:r w:rsidR="0057269B">
        <w:rPr>
          <w:rFonts w:ascii="Tahoma" w:eastAsia="Times New Roman" w:hAnsi="Tahoma" w:cs="B Lotus" w:hint="cs"/>
          <w:sz w:val="24"/>
          <w:szCs w:val="24"/>
          <w:rtl/>
          <w:lang w:bidi="fa-IR"/>
        </w:rPr>
        <w:t>‏</w:t>
      </w:r>
      <w:r w:rsidR="008118EA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رسد. </w:t>
      </w:r>
      <w:r w:rsidR="00336DF3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آیین نامه حاضر به منظور شفاف سازی </w:t>
      </w:r>
      <w:r w:rsidR="00531B52">
        <w:rPr>
          <w:rFonts w:ascii="Tahoma" w:eastAsia="Times New Roman" w:hAnsi="Tahoma" w:cs="B Lotus" w:hint="cs"/>
          <w:sz w:val="24"/>
          <w:szCs w:val="24"/>
          <w:rtl/>
          <w:lang w:bidi="fa-IR"/>
        </w:rPr>
        <w:t>ابعاد مختلف</w:t>
      </w:r>
      <w:r w:rsidR="00336DF3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المپیاد و تبیین تشکیلات و فرایند برگزاری آن تدوین شده است. </w:t>
      </w:r>
    </w:p>
    <w:p w:rsidR="00612404" w:rsidRDefault="00103B74" w:rsidP="00475327">
      <w:pPr>
        <w:bidi/>
        <w:spacing w:before="120" w:after="120" w:line="300" w:lineRule="auto"/>
        <w:ind w:left="-45"/>
        <w:jc w:val="both"/>
        <w:rPr>
          <w:rFonts w:ascii="Tahoma" w:eastAsia="Times New Roman" w:hAnsi="Tahoma" w:cs="B Titr"/>
          <w:sz w:val="24"/>
          <w:szCs w:val="24"/>
          <w:rtl/>
          <w:lang w:bidi="fa-IR"/>
        </w:rPr>
      </w:pPr>
      <w:r>
        <w:rPr>
          <w:rFonts w:ascii="Tahoma" w:eastAsia="Times New Roman" w:hAnsi="Tahoma" w:cs="B Titr" w:hint="cs"/>
          <w:sz w:val="24"/>
          <w:szCs w:val="24"/>
          <w:rtl/>
          <w:lang w:bidi="fa-IR"/>
        </w:rPr>
        <w:t xml:space="preserve">ماده 1: </w:t>
      </w:r>
      <w:r w:rsidR="005D136A">
        <w:rPr>
          <w:rFonts w:ascii="Tahoma" w:eastAsia="Times New Roman" w:hAnsi="Tahoma" w:cs="B Titr" w:hint="cs"/>
          <w:sz w:val="24"/>
          <w:szCs w:val="24"/>
          <w:rtl/>
          <w:lang w:bidi="fa-IR"/>
        </w:rPr>
        <w:t>هدف کلی</w:t>
      </w:r>
    </w:p>
    <w:p w:rsidR="005D136A" w:rsidRDefault="005D136A" w:rsidP="00375AEB">
      <w:pPr>
        <w:bidi/>
        <w:spacing w:before="120" w:after="120" w:line="240" w:lineRule="auto"/>
        <w:ind w:left="-45"/>
        <w:jc w:val="both"/>
        <w:rPr>
          <w:rFonts w:ascii="Tahoma" w:eastAsia="Times New Roman" w:hAnsi="Tahoma" w:cs="B Lotus"/>
          <w:sz w:val="24"/>
          <w:szCs w:val="24"/>
          <w:rtl/>
          <w:lang w:bidi="fa-IR"/>
        </w:rPr>
      </w:pP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شناسایی، </w:t>
      </w:r>
      <w:r w:rsidR="00CB10EB">
        <w:rPr>
          <w:rFonts w:ascii="Tahoma" w:eastAsia="Times New Roman" w:hAnsi="Tahoma" w:cs="B Lotus" w:hint="cs"/>
          <w:sz w:val="24"/>
          <w:szCs w:val="24"/>
          <w:rtl/>
          <w:lang w:bidi="fa-IR"/>
        </w:rPr>
        <w:t>هدایت، رشد و شکوفایی</w:t>
      </w:r>
      <w:r w:rsidR="009B34E4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و فراهم کردن زمینه</w:t>
      </w:r>
      <w:r w:rsidR="00375AEB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9B34E4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های </w:t>
      </w:r>
      <w:r w:rsidR="001C6326">
        <w:rPr>
          <w:rFonts w:ascii="Tahoma" w:eastAsia="Times New Roman" w:hAnsi="Tahoma" w:cs="B Lotus" w:hint="cs"/>
          <w:sz w:val="24"/>
          <w:szCs w:val="24"/>
          <w:rtl/>
          <w:lang w:bidi="fa-IR"/>
        </w:rPr>
        <w:t>بهره</w:t>
      </w:r>
      <w:r w:rsidR="00072FF2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1C6326">
        <w:rPr>
          <w:rFonts w:ascii="Tahoma" w:eastAsia="Times New Roman" w:hAnsi="Tahoma" w:cs="B Lotus" w:hint="cs"/>
          <w:sz w:val="24"/>
          <w:szCs w:val="24"/>
          <w:rtl/>
          <w:lang w:bidi="fa-IR"/>
        </w:rPr>
        <w:t>مندی</w:t>
      </w:r>
      <w:r w:rsidR="009B34E4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از</w:t>
      </w: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</w:t>
      </w:r>
      <w:r w:rsidR="001C6326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توان </w:t>
      </w:r>
      <w:r w:rsidR="0031482E">
        <w:rPr>
          <w:rFonts w:ascii="Tahoma" w:eastAsia="Times New Roman" w:hAnsi="Tahoma" w:cs="B Lotus" w:hint="cs"/>
          <w:sz w:val="24"/>
          <w:szCs w:val="24"/>
          <w:rtl/>
          <w:lang w:bidi="fa-IR"/>
        </w:rPr>
        <w:t>دانشجویان</w:t>
      </w: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مستعد </w:t>
      </w:r>
      <w:r w:rsidR="0031482E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حوزه علوم پزشکی </w:t>
      </w: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در </w:t>
      </w:r>
      <w:r w:rsidR="00CB10EB">
        <w:rPr>
          <w:rFonts w:ascii="Tahoma" w:eastAsia="Times New Roman" w:hAnsi="Tahoma" w:cs="B Lotus" w:hint="cs"/>
          <w:sz w:val="24"/>
          <w:szCs w:val="24"/>
          <w:rtl/>
          <w:lang w:bidi="fa-IR"/>
        </w:rPr>
        <w:t>اولویت</w:t>
      </w:r>
      <w:r w:rsidR="00072FF2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CB10EB">
        <w:rPr>
          <w:rFonts w:ascii="Tahoma" w:eastAsia="Times New Roman" w:hAnsi="Tahoma" w:cs="B Lotus" w:hint="cs"/>
          <w:sz w:val="24"/>
          <w:szCs w:val="24"/>
          <w:rtl/>
          <w:lang w:bidi="fa-IR"/>
        </w:rPr>
        <w:t>های</w:t>
      </w: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مهم نظام آموزش علوم پزشکی یا نظام سلامت </w:t>
      </w:r>
      <w:r w:rsidR="00090A7D">
        <w:rPr>
          <w:rFonts w:ascii="Tahoma" w:eastAsia="Times New Roman" w:hAnsi="Tahoma" w:cs="B Lotus" w:hint="cs"/>
          <w:sz w:val="24"/>
          <w:szCs w:val="24"/>
          <w:rtl/>
          <w:lang w:bidi="fa-IR"/>
        </w:rPr>
        <w:t>از طریق ارزیابی</w:t>
      </w:r>
      <w:r w:rsidR="00072FF2">
        <w:rPr>
          <w:rFonts w:ascii="Tahoma" w:eastAsia="Times New Roman" w:hAnsi="Tahoma" w:cs="B Lotus"/>
          <w:sz w:val="24"/>
          <w:szCs w:val="24"/>
          <w:rtl/>
          <w:lang w:bidi="fa-IR"/>
        </w:rPr>
        <w:softHyphen/>
      </w:r>
      <w:r w:rsidR="00090A7D">
        <w:rPr>
          <w:rFonts w:ascii="Tahoma" w:eastAsia="Times New Roman" w:hAnsi="Tahoma" w:cs="B Lotus" w:hint="cs"/>
          <w:sz w:val="24"/>
          <w:szCs w:val="24"/>
          <w:rtl/>
          <w:lang w:bidi="fa-IR"/>
        </w:rPr>
        <w:t>های چالشی</w:t>
      </w:r>
      <w:r w:rsidR="00A90502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و </w:t>
      </w:r>
      <w:r w:rsidR="00090A7D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رقابتی </w:t>
      </w:r>
      <w:r w:rsidR="0059318F">
        <w:rPr>
          <w:rFonts w:ascii="Tahoma" w:eastAsia="Times New Roman" w:hAnsi="Tahoma" w:cs="B Lotus" w:hint="cs"/>
          <w:sz w:val="24"/>
          <w:szCs w:val="24"/>
          <w:rtl/>
          <w:lang w:bidi="fa-IR"/>
        </w:rPr>
        <w:t>برای فراهم کردن زمینه رشد کشور</w:t>
      </w:r>
      <w:r w:rsidR="00104E28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و </w:t>
      </w:r>
      <w:r w:rsidR="0059318F">
        <w:rPr>
          <w:rFonts w:ascii="Tahoma" w:eastAsia="Times New Roman" w:hAnsi="Tahoma" w:cs="B Lotus" w:hint="cs"/>
          <w:sz w:val="24"/>
          <w:szCs w:val="24"/>
          <w:rtl/>
          <w:lang w:bidi="fa-IR"/>
        </w:rPr>
        <w:t>حل مشکلات کلان کشور</w:t>
      </w: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</w:t>
      </w:r>
    </w:p>
    <w:p w:rsidR="00F42504" w:rsidRPr="004D24FC" w:rsidRDefault="00AB472B" w:rsidP="00475327">
      <w:pPr>
        <w:bidi/>
        <w:spacing w:before="120" w:after="120" w:line="300" w:lineRule="auto"/>
        <w:ind w:left="-45"/>
        <w:jc w:val="both"/>
        <w:rPr>
          <w:rFonts w:ascii="Tahoma" w:eastAsia="Times New Roman" w:hAnsi="Tahoma" w:cs="B Titr"/>
          <w:sz w:val="24"/>
          <w:szCs w:val="24"/>
          <w:rtl/>
        </w:rPr>
      </w:pPr>
      <w:r w:rsidRPr="004D24FC">
        <w:rPr>
          <w:rFonts w:ascii="Tahoma" w:eastAsia="Times New Roman" w:hAnsi="Tahoma" w:cs="B Titr" w:hint="cs"/>
          <w:sz w:val="24"/>
          <w:szCs w:val="24"/>
          <w:rtl/>
        </w:rPr>
        <w:t xml:space="preserve">ماده </w:t>
      </w:r>
      <w:r w:rsidR="00103B74">
        <w:rPr>
          <w:rFonts w:ascii="Tahoma" w:eastAsia="Times New Roman" w:hAnsi="Tahoma" w:cs="B Titr" w:hint="cs"/>
          <w:sz w:val="24"/>
          <w:szCs w:val="24"/>
          <w:rtl/>
        </w:rPr>
        <w:t>2</w:t>
      </w:r>
      <w:r w:rsidRPr="004D24FC">
        <w:rPr>
          <w:rFonts w:ascii="Tahoma" w:eastAsia="Times New Roman" w:hAnsi="Tahoma" w:cs="B Titr" w:hint="cs"/>
          <w:sz w:val="24"/>
          <w:szCs w:val="24"/>
          <w:rtl/>
        </w:rPr>
        <w:t xml:space="preserve">: </w:t>
      </w:r>
      <w:r w:rsidRPr="004D24FC">
        <w:rPr>
          <w:rFonts w:ascii="Tahoma" w:eastAsia="Times New Roman" w:hAnsi="Tahoma" w:cs="B Titr" w:hint="cs"/>
          <w:sz w:val="24"/>
          <w:szCs w:val="24"/>
          <w:rtl/>
          <w:lang w:bidi="fa-IR"/>
        </w:rPr>
        <w:t>اهداف</w:t>
      </w:r>
      <w:r w:rsidRPr="004D24FC">
        <w:rPr>
          <w:rFonts w:ascii="Tahoma" w:eastAsia="Times New Roman" w:hAnsi="Tahoma" w:cs="B Titr" w:hint="cs"/>
          <w:sz w:val="24"/>
          <w:szCs w:val="24"/>
          <w:rtl/>
        </w:rPr>
        <w:t xml:space="preserve"> </w:t>
      </w:r>
    </w:p>
    <w:p w:rsidR="00616CC2" w:rsidRPr="00DF0045" w:rsidRDefault="00616CC2" w:rsidP="00616CC2">
      <w:pPr>
        <w:pStyle w:val="ListParagraph"/>
        <w:numPr>
          <w:ilvl w:val="0"/>
          <w:numId w:val="33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ترویج تفکر خلاق و انتقادی </w:t>
      </w:r>
    </w:p>
    <w:p w:rsidR="00616CC2" w:rsidRPr="00DF0045" w:rsidRDefault="00616CC2" w:rsidP="00616CC2">
      <w:pPr>
        <w:pStyle w:val="ListParagraph"/>
        <w:numPr>
          <w:ilvl w:val="0"/>
          <w:numId w:val="33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تشویق کار تیمی</w:t>
      </w:r>
    </w:p>
    <w:p w:rsidR="00616CC2" w:rsidRPr="00DF0045" w:rsidRDefault="00616CC2" w:rsidP="00616CC2">
      <w:pPr>
        <w:pStyle w:val="ListParagraph"/>
        <w:numPr>
          <w:ilvl w:val="0"/>
          <w:numId w:val="33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تقویت فعالیت</w:t>
      </w:r>
      <w:r w:rsidRPr="00DF0045">
        <w:rPr>
          <w:rFonts w:ascii="Tahoma" w:eastAsia="Times New Roman" w:hAnsi="Tahoma" w:cs="B Lotus"/>
          <w:sz w:val="24"/>
          <w:szCs w:val="24"/>
          <w:rtl/>
        </w:rPr>
        <w:softHyphen/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>های بین رشته</w:t>
      </w:r>
      <w:r w:rsidRPr="00DF0045">
        <w:rPr>
          <w:rFonts w:ascii="Tahoma" w:eastAsia="Times New Roman" w:hAnsi="Tahoma" w:cs="B Lotus"/>
          <w:sz w:val="24"/>
          <w:szCs w:val="24"/>
          <w:rtl/>
        </w:rPr>
        <w:softHyphen/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>ای</w:t>
      </w:r>
    </w:p>
    <w:p w:rsidR="00616CC2" w:rsidRPr="00DF0045" w:rsidRDefault="00616CC2" w:rsidP="00616CC2">
      <w:pPr>
        <w:pStyle w:val="ListParagraph"/>
        <w:numPr>
          <w:ilvl w:val="0"/>
          <w:numId w:val="33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تشویق تبادل</w:t>
      </w:r>
      <w:r w:rsidR="0040773E">
        <w:rPr>
          <w:rFonts w:ascii="Tahoma" w:eastAsia="Times New Roman" w:hAnsi="Tahoma" w:cs="B Lotus" w:hint="cs"/>
          <w:sz w:val="24"/>
          <w:szCs w:val="24"/>
          <w:rtl/>
        </w:rPr>
        <w:t>ات</w:t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 علمی بین دانشگاهی </w:t>
      </w:r>
    </w:p>
    <w:p w:rsidR="001C01E4" w:rsidRPr="00DF0045" w:rsidRDefault="001C01E4" w:rsidP="001F617C">
      <w:pPr>
        <w:pStyle w:val="ListParagraph"/>
        <w:numPr>
          <w:ilvl w:val="0"/>
          <w:numId w:val="33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تلاش جهت </w:t>
      </w:r>
      <w:r w:rsidR="0040773E">
        <w:rPr>
          <w:rFonts w:ascii="Tahoma" w:eastAsia="Times New Roman" w:hAnsi="Tahoma" w:cs="B Lotus" w:hint="cs"/>
          <w:sz w:val="24"/>
          <w:szCs w:val="24"/>
          <w:rtl/>
        </w:rPr>
        <w:t xml:space="preserve">ارتقای توانمندی دانشجویان در </w:t>
      </w:r>
      <w:r w:rsidR="00FD1C4A">
        <w:rPr>
          <w:rFonts w:ascii="Tahoma" w:eastAsia="Times New Roman" w:hAnsi="Tahoma" w:cs="B Lotus" w:hint="cs"/>
          <w:sz w:val="24"/>
          <w:szCs w:val="24"/>
          <w:rtl/>
        </w:rPr>
        <w:t xml:space="preserve">نقد و </w:t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>حل مسائل نظام سلامت کشور در جوی صمیمی، اخلاقی و پرنشاط</w:t>
      </w:r>
    </w:p>
    <w:p w:rsidR="001C01E4" w:rsidRPr="00DF0045" w:rsidRDefault="00FD1C4A" w:rsidP="00EA32D3">
      <w:pPr>
        <w:pStyle w:val="ListParagraph"/>
        <w:numPr>
          <w:ilvl w:val="0"/>
          <w:numId w:val="33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تلاش در </w:t>
      </w:r>
      <w:r w:rsidR="001C01E4" w:rsidRPr="00DF0045">
        <w:rPr>
          <w:rFonts w:ascii="Tahoma" w:eastAsia="Times New Roman" w:hAnsi="Tahoma" w:cs="B Lotus" w:hint="cs"/>
          <w:sz w:val="24"/>
          <w:szCs w:val="24"/>
          <w:rtl/>
        </w:rPr>
        <w:t>جهت دهی به فعالیت</w:t>
      </w:r>
      <w:r w:rsidR="00DF0045" w:rsidRPr="00DF0045">
        <w:rPr>
          <w:rFonts w:ascii="Tahoma" w:eastAsia="Times New Roman" w:hAnsi="Tahoma" w:cs="B Lotus"/>
          <w:sz w:val="24"/>
          <w:szCs w:val="24"/>
          <w:rtl/>
        </w:rPr>
        <w:softHyphen/>
      </w:r>
      <w:r w:rsidR="001C01E4" w:rsidRPr="00DF0045">
        <w:rPr>
          <w:rFonts w:ascii="Tahoma" w:eastAsia="Times New Roman" w:hAnsi="Tahoma" w:cs="B Lotus" w:hint="cs"/>
          <w:sz w:val="24"/>
          <w:szCs w:val="24"/>
          <w:rtl/>
        </w:rPr>
        <w:t>های علمی و توسعه حوزه</w:t>
      </w:r>
      <w:r w:rsidR="00EA32D3">
        <w:rPr>
          <w:rFonts w:ascii="Tahoma" w:eastAsia="Times New Roman" w:hAnsi="Tahoma" w:cs="B Lotus"/>
          <w:sz w:val="24"/>
          <w:szCs w:val="24"/>
          <w:rtl/>
        </w:rPr>
        <w:softHyphen/>
      </w:r>
      <w:r w:rsidR="001C01E4" w:rsidRPr="00DF0045">
        <w:rPr>
          <w:rFonts w:ascii="Tahoma" w:eastAsia="Times New Roman" w:hAnsi="Tahoma" w:cs="B Lotus" w:hint="cs"/>
          <w:sz w:val="24"/>
          <w:szCs w:val="24"/>
          <w:rtl/>
        </w:rPr>
        <w:t>های دانشی جدید در دانشگاه</w:t>
      </w:r>
      <w:r w:rsidR="001C01E4" w:rsidRPr="00DF0045">
        <w:rPr>
          <w:rFonts w:ascii="Tahoma" w:eastAsia="Times New Roman" w:hAnsi="Tahoma" w:cs="B Lotus"/>
          <w:sz w:val="24"/>
          <w:szCs w:val="24"/>
          <w:rtl/>
        </w:rPr>
        <w:softHyphen/>
      </w:r>
      <w:r w:rsidR="001C01E4" w:rsidRPr="00DF0045">
        <w:rPr>
          <w:rFonts w:ascii="Tahoma" w:eastAsia="Times New Roman" w:hAnsi="Tahoma" w:cs="B Lotus" w:hint="cs"/>
          <w:sz w:val="24"/>
          <w:szCs w:val="24"/>
          <w:rtl/>
        </w:rPr>
        <w:t>ها</w:t>
      </w:r>
    </w:p>
    <w:p w:rsidR="000929DF" w:rsidRPr="00DF0045" w:rsidRDefault="006F5B6F" w:rsidP="00EA32D3">
      <w:pPr>
        <w:pStyle w:val="ListParagraph"/>
        <w:numPr>
          <w:ilvl w:val="0"/>
          <w:numId w:val="33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بسترسازی برای ارتقای آموزش و</w:t>
      </w:r>
      <w:r w:rsidR="006B1324"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 ارزیابی فراگیر</w:t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>ان در دانشگاه</w:t>
      </w:r>
      <w:r w:rsidR="00EA32D3">
        <w:rPr>
          <w:rFonts w:ascii="Tahoma" w:eastAsia="Times New Roman" w:hAnsi="Tahoma" w:cs="B Lotus"/>
          <w:sz w:val="24"/>
          <w:szCs w:val="24"/>
          <w:rtl/>
        </w:rPr>
        <w:softHyphen/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>های علوم پزشکی</w:t>
      </w:r>
      <w:r w:rsidR="006B1324"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</w:p>
    <w:p w:rsidR="00F42504" w:rsidRPr="004D24FC" w:rsidRDefault="000929DF" w:rsidP="00475327">
      <w:pPr>
        <w:bidi/>
        <w:spacing w:before="120" w:after="120" w:line="300" w:lineRule="auto"/>
        <w:ind w:left="-45"/>
        <w:jc w:val="both"/>
        <w:rPr>
          <w:rFonts w:ascii="Tahoma" w:eastAsia="Times New Roman" w:hAnsi="Tahoma" w:cs="B Titr"/>
          <w:sz w:val="24"/>
          <w:szCs w:val="24"/>
          <w:rtl/>
        </w:rPr>
      </w:pPr>
      <w:r w:rsidRPr="004D24FC">
        <w:rPr>
          <w:rFonts w:ascii="Tahoma" w:eastAsia="Times New Roman" w:hAnsi="Tahoma" w:cs="B Titr" w:hint="cs"/>
          <w:sz w:val="24"/>
          <w:szCs w:val="24"/>
          <w:rtl/>
        </w:rPr>
        <w:t xml:space="preserve">ماده </w:t>
      </w:r>
      <w:r w:rsidR="002B4653">
        <w:rPr>
          <w:rFonts w:ascii="Tahoma" w:eastAsia="Times New Roman" w:hAnsi="Tahoma" w:cs="B Titr" w:hint="cs"/>
          <w:sz w:val="24"/>
          <w:szCs w:val="24"/>
          <w:rtl/>
        </w:rPr>
        <w:t>3</w:t>
      </w:r>
      <w:r w:rsidRPr="004D24FC">
        <w:rPr>
          <w:rFonts w:ascii="Tahoma" w:eastAsia="Times New Roman" w:hAnsi="Tahoma" w:cs="B Titr" w:hint="cs"/>
          <w:sz w:val="24"/>
          <w:szCs w:val="24"/>
          <w:rtl/>
        </w:rPr>
        <w:t xml:space="preserve">: </w:t>
      </w:r>
      <w:r w:rsidR="00F42504" w:rsidRPr="004D24FC">
        <w:rPr>
          <w:rFonts w:ascii="Tahoma" w:eastAsia="Times New Roman" w:hAnsi="Tahoma" w:cs="B Titr" w:hint="cs"/>
          <w:sz w:val="24"/>
          <w:szCs w:val="24"/>
          <w:rtl/>
        </w:rPr>
        <w:t xml:space="preserve">ساختار تشکیلاتی المپیاد </w:t>
      </w:r>
    </w:p>
    <w:p w:rsidR="000929DF" w:rsidRPr="00DF0045" w:rsidRDefault="000929DF" w:rsidP="001F617C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ساختار تشکیلاتی المپیاد شامل موارد زیر است:</w:t>
      </w:r>
    </w:p>
    <w:p w:rsidR="000929DF" w:rsidRPr="00DF0045" w:rsidRDefault="00856457" w:rsidP="001F617C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/>
          <w:sz w:val="24"/>
          <w:szCs w:val="24"/>
          <w:rtl/>
        </w:rPr>
        <w:t xml:space="preserve">شوراي </w:t>
      </w:r>
      <w:r w:rsidR="000929DF"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سیاستگذاری </w:t>
      </w:r>
    </w:p>
    <w:p w:rsidR="000929DF" w:rsidRPr="00DF0045" w:rsidRDefault="000929DF" w:rsidP="001F617C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lastRenderedPageBreak/>
        <w:t xml:space="preserve">کمیته فنی </w:t>
      </w:r>
    </w:p>
    <w:p w:rsidR="000929DF" w:rsidRPr="00DF0045" w:rsidRDefault="000929DF" w:rsidP="001F617C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کمیته</w:t>
      </w:r>
      <w:r w:rsidR="006B1324" w:rsidRPr="00DF0045">
        <w:rPr>
          <w:rFonts w:ascii="Tahoma" w:eastAsia="Times New Roman" w:hAnsi="Tahoma" w:cs="B Lotus"/>
          <w:sz w:val="24"/>
          <w:szCs w:val="24"/>
          <w:rtl/>
        </w:rPr>
        <w:softHyphen/>
      </w:r>
      <w:r w:rsidR="006B1324" w:rsidRPr="00DF0045">
        <w:rPr>
          <w:rFonts w:ascii="Tahoma" w:eastAsia="Times New Roman" w:hAnsi="Tahoma" w:cs="B Lotus" w:hint="cs"/>
          <w:sz w:val="24"/>
          <w:szCs w:val="24"/>
          <w:rtl/>
        </w:rPr>
        <w:t>های</w:t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 علمی </w:t>
      </w:r>
      <w:r w:rsidR="00965093">
        <w:rPr>
          <w:rFonts w:ascii="Tahoma" w:eastAsia="Times New Roman" w:hAnsi="Tahoma" w:cs="B Lotus" w:hint="cs"/>
          <w:sz w:val="24"/>
          <w:szCs w:val="24"/>
          <w:rtl/>
          <w:lang w:bidi="fa-IR"/>
        </w:rPr>
        <w:t>تخصصی</w:t>
      </w:r>
    </w:p>
    <w:p w:rsidR="008E23DE" w:rsidRPr="00DF0045" w:rsidRDefault="001B0C37" w:rsidP="001F617C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دبیرخانه </w:t>
      </w:r>
      <w:r w:rsidR="008E08B7">
        <w:rPr>
          <w:rFonts w:ascii="Tahoma" w:eastAsia="Times New Roman" w:hAnsi="Tahoma" w:cs="B Lotus" w:hint="cs"/>
          <w:sz w:val="24"/>
          <w:szCs w:val="24"/>
          <w:rtl/>
        </w:rPr>
        <w:t>دایمی</w:t>
      </w:r>
      <w:r w:rsidR="008E23DE"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</w:p>
    <w:p w:rsidR="004C71E8" w:rsidRPr="00DF0045" w:rsidRDefault="00BF59D5" w:rsidP="001F617C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Tahoma" w:eastAsia="Times New Roman" w:hAnsi="Tahom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کمیته اجرای</w:t>
      </w:r>
      <w:r w:rsidR="000929DF" w:rsidRPr="00DF0045">
        <w:rPr>
          <w:rFonts w:ascii="Tahoma" w:eastAsia="Times New Roman" w:hAnsi="Tahoma" w:cs="B Lotus" w:hint="cs"/>
          <w:sz w:val="24"/>
          <w:szCs w:val="24"/>
          <w:rtl/>
        </w:rPr>
        <w:t>ی</w:t>
      </w:r>
    </w:p>
    <w:p w:rsidR="00CF322A" w:rsidRPr="004D24FC" w:rsidRDefault="000929DF" w:rsidP="00475327">
      <w:pPr>
        <w:bidi/>
        <w:spacing w:before="120" w:after="120" w:line="300" w:lineRule="auto"/>
        <w:ind w:left="-45"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4D24FC">
        <w:rPr>
          <w:rFonts w:ascii="Tahoma" w:eastAsia="Times New Roman" w:hAnsi="Tahoma" w:cs="B Nazanin" w:hint="cs"/>
          <w:b/>
          <w:bCs/>
          <w:sz w:val="28"/>
          <w:szCs w:val="28"/>
          <w:rtl/>
        </w:rPr>
        <w:t>1-</w:t>
      </w:r>
      <w:r w:rsidR="002B4653">
        <w:rPr>
          <w:rFonts w:ascii="Tahoma" w:eastAsia="Times New Roman" w:hAnsi="Tahoma" w:cs="B Nazanin" w:hint="cs"/>
          <w:b/>
          <w:bCs/>
          <w:sz w:val="28"/>
          <w:szCs w:val="28"/>
          <w:rtl/>
        </w:rPr>
        <w:t>3</w:t>
      </w:r>
      <w:r w:rsidRPr="004D24FC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Pr="004D24FC">
        <w:rPr>
          <w:rFonts w:ascii="Times New Roman" w:eastAsia="Times New Roman" w:hAnsi="Times New Roman" w:hint="cs"/>
          <w:b/>
          <w:bCs/>
          <w:sz w:val="28"/>
          <w:szCs w:val="28"/>
          <w:rtl/>
        </w:rPr>
        <w:t>–</w:t>
      </w:r>
      <w:r w:rsidRPr="004D24FC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شورای سیاستگذاری </w:t>
      </w:r>
    </w:p>
    <w:p w:rsidR="00CF322A" w:rsidRPr="00DF0045" w:rsidRDefault="00CF322A" w:rsidP="006C56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sz w:val="24"/>
          <w:szCs w:val="24"/>
          <w:rtl/>
        </w:rPr>
      </w:pPr>
      <w:r w:rsidRPr="00DF0045">
        <w:rPr>
          <w:rFonts w:ascii="B Mitra" w:cs="B Lotus" w:hint="cs"/>
          <w:sz w:val="24"/>
          <w:szCs w:val="24"/>
          <w:rtl/>
        </w:rPr>
        <w:t>بالاترين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مرجع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المپياد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است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كه</w:t>
      </w:r>
      <w:r w:rsidRPr="00DF0045">
        <w:rPr>
          <w:rFonts w:ascii="B Mitra" w:cs="B Lotus"/>
          <w:sz w:val="24"/>
          <w:szCs w:val="24"/>
        </w:rPr>
        <w:t xml:space="preserve"> </w:t>
      </w:r>
      <w:r w:rsidR="008C10C9">
        <w:rPr>
          <w:rFonts w:ascii="B Mitra" w:cs="B Lotus" w:hint="cs"/>
          <w:sz w:val="24"/>
          <w:szCs w:val="24"/>
          <w:rtl/>
        </w:rPr>
        <w:t>مس</w:t>
      </w:r>
      <w:r w:rsidR="006C5680">
        <w:rPr>
          <w:rFonts w:ascii="B Mitra" w:cs="B Lotus" w:hint="cs"/>
          <w:sz w:val="24"/>
          <w:szCs w:val="24"/>
          <w:rtl/>
        </w:rPr>
        <w:t>ؤ</w:t>
      </w:r>
      <w:r w:rsidR="008C10C9">
        <w:rPr>
          <w:rFonts w:ascii="B Mitra" w:cs="B Lotus" w:hint="cs"/>
          <w:sz w:val="24"/>
          <w:szCs w:val="24"/>
          <w:rtl/>
        </w:rPr>
        <w:t>ولیت</w:t>
      </w:r>
      <w:r w:rsidR="000929DF" w:rsidRPr="00DF0045">
        <w:rPr>
          <w:rFonts w:ascii="B Mitra" w:cs="B Lotus" w:hint="cs"/>
          <w:sz w:val="24"/>
          <w:szCs w:val="24"/>
          <w:rtl/>
        </w:rPr>
        <w:t xml:space="preserve"> بررسی و تصویب </w:t>
      </w:r>
      <w:r w:rsidRPr="00DF0045">
        <w:rPr>
          <w:rFonts w:ascii="B Mitra" w:cs="B Lotus" w:hint="cs"/>
          <w:sz w:val="24"/>
          <w:szCs w:val="24"/>
          <w:rtl/>
        </w:rPr>
        <w:t>سياست</w:t>
      </w:r>
      <w:r w:rsidR="002B4653" w:rsidRPr="00DF0045">
        <w:rPr>
          <w:rFonts w:ascii="B Mitra" w:cs="B Lotus"/>
          <w:sz w:val="24"/>
          <w:szCs w:val="24"/>
          <w:rtl/>
        </w:rPr>
        <w:softHyphen/>
      </w:r>
      <w:r w:rsidRPr="00DF0045">
        <w:rPr>
          <w:rFonts w:ascii="B Mitra" w:cs="B Lotus" w:hint="cs"/>
          <w:sz w:val="24"/>
          <w:szCs w:val="24"/>
          <w:rtl/>
        </w:rPr>
        <w:t>های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كلي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المپياد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را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بر</w:t>
      </w:r>
      <w:r w:rsidR="00004D25" w:rsidRPr="00DF0045">
        <w:rPr>
          <w:rFonts w:ascii="B Mitra" w:cs="B Lotus" w:hint="cs"/>
          <w:sz w:val="24"/>
          <w:szCs w:val="24"/>
          <w:rtl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عهده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دارد</w:t>
      </w:r>
      <w:r w:rsidRPr="00DF0045">
        <w:rPr>
          <w:rFonts w:ascii="B Mitra" w:cs="B Lotus"/>
          <w:sz w:val="24"/>
          <w:szCs w:val="24"/>
        </w:rPr>
        <w:t>.</w:t>
      </w:r>
    </w:p>
    <w:p w:rsidR="000929DF" w:rsidRPr="004D24FC" w:rsidRDefault="000929DF" w:rsidP="001F617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Nazanin"/>
          <w:sz w:val="24"/>
          <w:szCs w:val="24"/>
        </w:rPr>
      </w:pPr>
    </w:p>
    <w:p w:rsidR="002A40C1" w:rsidRDefault="004D24FC" w:rsidP="002A4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B Mitra,Bold" w:cs="B Nazanin" w:hint="cs"/>
          <w:b/>
          <w:bCs/>
          <w:sz w:val="24"/>
          <w:szCs w:val="24"/>
          <w:rtl/>
        </w:rPr>
        <w:t>1-1-</w:t>
      </w:r>
      <w:r w:rsidR="002B4653">
        <w:rPr>
          <w:rFonts w:ascii="B Mitra,Bold" w:cs="B Nazanin" w:hint="cs"/>
          <w:b/>
          <w:bCs/>
          <w:sz w:val="24"/>
          <w:szCs w:val="24"/>
          <w:rtl/>
        </w:rPr>
        <w:t>3</w:t>
      </w:r>
      <w:r>
        <w:rPr>
          <w:rFonts w:ascii="B Mitra,Bold" w:cs="B Nazanin" w:hint="cs"/>
          <w:b/>
          <w:bCs/>
          <w:sz w:val="24"/>
          <w:szCs w:val="24"/>
          <w:rtl/>
        </w:rPr>
        <w:t>-</w:t>
      </w:r>
      <w:r w:rsidR="00573F13">
        <w:rPr>
          <w:rFonts w:ascii="B Mitra,Bold" w:cs="B Nazanin" w:hint="cs"/>
          <w:b/>
          <w:bCs/>
          <w:sz w:val="24"/>
          <w:szCs w:val="24"/>
          <w:rtl/>
        </w:rPr>
        <w:t xml:space="preserve"> </w:t>
      </w:r>
      <w:r w:rsidR="002A40C1">
        <w:rPr>
          <w:rFonts w:ascii="Tahoma" w:eastAsia="Times New Roman" w:hAnsi="Tahoma" w:cs="B Nazanin"/>
          <w:b/>
          <w:bCs/>
          <w:sz w:val="26"/>
          <w:szCs w:val="26"/>
          <w:rtl/>
        </w:rPr>
        <w:t>اعضا</w:t>
      </w:r>
      <w:r w:rsidR="002A40C1" w:rsidRPr="004D24FC">
        <w:rPr>
          <w:rFonts w:ascii="Tahoma" w:eastAsia="Times New Roman" w:hAnsi="Tahoma" w:cs="B Nazanin"/>
          <w:b/>
          <w:bCs/>
          <w:sz w:val="26"/>
          <w:szCs w:val="26"/>
          <w:rtl/>
        </w:rPr>
        <w:t>:</w:t>
      </w:r>
    </w:p>
    <w:p w:rsidR="002A40C1" w:rsidRPr="0094415D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94415D">
        <w:rPr>
          <w:rFonts w:ascii="Tahoma" w:eastAsia="Times New Roman" w:hAnsi="Tahoma" w:cs="B Lotus"/>
          <w:sz w:val="24"/>
          <w:szCs w:val="24"/>
          <w:rtl/>
        </w:rPr>
        <w:t>معاون آموزشي وزارت</w:t>
      </w:r>
      <w:r w:rsidRPr="0094415D">
        <w:rPr>
          <w:rFonts w:ascii="Tahoma" w:eastAsia="Times New Roman" w:hAnsi="Tahoma" w:cs="B Lotus" w:hint="cs"/>
          <w:sz w:val="24"/>
          <w:szCs w:val="24"/>
          <w:rtl/>
        </w:rPr>
        <w:t xml:space="preserve"> (رئیس شورا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 و رئیس المپیاد</w:t>
      </w:r>
      <w:r w:rsidRPr="0094415D">
        <w:rPr>
          <w:rFonts w:ascii="Tahoma" w:eastAsia="Times New Roman" w:hAnsi="Tahoma" w:cs="B Lotus" w:hint="cs"/>
          <w:sz w:val="24"/>
          <w:szCs w:val="24"/>
          <w:rtl/>
        </w:rPr>
        <w:t xml:space="preserve">) </w:t>
      </w:r>
    </w:p>
    <w:p w:rsidR="002A40C1" w:rsidRPr="0094415D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 w:rsidRPr="0094415D">
        <w:rPr>
          <w:rFonts w:ascii="Tahoma" w:eastAsia="Times New Roman" w:hAnsi="Tahoma" w:cs="B Lotus" w:hint="cs"/>
          <w:sz w:val="24"/>
          <w:szCs w:val="24"/>
          <w:rtl/>
        </w:rPr>
        <w:t>معاون تحقیقات و فن</w:t>
      </w:r>
      <w:r>
        <w:rPr>
          <w:rFonts w:ascii="Tahoma" w:eastAsia="Times New Roman" w:hAnsi="Tahoma" w:cs="B Lotus" w:hint="cs"/>
          <w:sz w:val="24"/>
          <w:szCs w:val="24"/>
          <w:rtl/>
        </w:rPr>
        <w:t>‏آ</w:t>
      </w:r>
      <w:r w:rsidRPr="0094415D">
        <w:rPr>
          <w:rFonts w:ascii="Tahoma" w:eastAsia="Times New Roman" w:hAnsi="Tahoma" w:cs="B Lotus" w:hint="cs"/>
          <w:sz w:val="24"/>
          <w:szCs w:val="24"/>
          <w:rtl/>
        </w:rPr>
        <w:t xml:space="preserve">وری وزارت </w:t>
      </w:r>
    </w:p>
    <w:p w:rsidR="002A40C1" w:rsidRPr="00965093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 w:rsidRPr="0094415D">
        <w:rPr>
          <w:rFonts w:ascii="Tahoma" w:eastAsia="Times New Roman" w:hAnsi="Tahoma" w:cs="B Lotus" w:hint="cs"/>
          <w:sz w:val="24"/>
          <w:szCs w:val="24"/>
          <w:rtl/>
        </w:rPr>
        <w:t xml:space="preserve">معاون 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دانشجویی و فرهنگی وزارت </w:t>
      </w:r>
    </w:p>
    <w:p w:rsidR="002A40C1" w:rsidRPr="00965093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یک نفر نماینده معاونت علمی و فن‏آوری رییس جمهور</w:t>
      </w:r>
    </w:p>
    <w:p w:rsidR="002A40C1" w:rsidRPr="00965093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مدیر </w:t>
      </w:r>
      <w:r w:rsidR="00903E78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امور نخبگان و دانشجویان استعداد درخشان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 معاونت آموزشی    </w:t>
      </w:r>
    </w:p>
    <w:p w:rsidR="002A40C1" w:rsidRPr="00965093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رييس مركز 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مطالعات و توسعه آموزش علوم پزشکی معاونت آموزشی</w:t>
      </w:r>
    </w:p>
    <w:p w:rsidR="002A40C1" w:rsidRPr="00965093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رئیس مرکز سنجش آموزش پزشکی وزارت</w:t>
      </w:r>
    </w:p>
    <w:p w:rsidR="002A40C1" w:rsidRPr="00965093" w:rsidRDefault="002A40C1" w:rsidP="002A40C1">
      <w:pPr>
        <w:pStyle w:val="ListParagraph"/>
        <w:numPr>
          <w:ilvl w:val="1"/>
          <w:numId w:val="34"/>
        </w:numPr>
        <w:bidi/>
        <w:spacing w:before="120" w:after="120" w:line="240" w:lineRule="auto"/>
        <w:ind w:left="663" w:hanging="283"/>
        <w:jc w:val="both"/>
        <w:rPr>
          <w:rFonts w:ascii="Times New Roman" w:eastAsia="Times New Roman" w:hAnsi="Times New Roman" w:cs="B Lotus"/>
          <w:color w:val="000000" w:themeColor="text1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چهار</w:t>
      </w:r>
      <w:r w:rsidRPr="0094415D">
        <w:rPr>
          <w:rFonts w:ascii="Tahoma" w:eastAsia="Times New Roman" w:hAnsi="Tahoma" w:cs="B Lotus"/>
          <w:sz w:val="24"/>
          <w:szCs w:val="24"/>
          <w:rtl/>
        </w:rPr>
        <w:t xml:space="preserve"> نفر از اعضاي هيات علمي دانشگاه</w:t>
      </w:r>
      <w:r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Pr="0094415D">
        <w:rPr>
          <w:rFonts w:ascii="Tahoma" w:eastAsia="Times New Roman" w:hAnsi="Tahoma" w:cs="B Lotus"/>
          <w:sz w:val="24"/>
          <w:szCs w:val="24"/>
          <w:rtl/>
        </w:rPr>
        <w:t xml:space="preserve">ها </w:t>
      </w:r>
      <w:r>
        <w:rPr>
          <w:rFonts w:ascii="Tahoma" w:eastAsia="Times New Roman" w:hAnsi="Tahoma" w:cs="B Lotus" w:hint="cs"/>
          <w:sz w:val="24"/>
          <w:szCs w:val="24"/>
          <w:rtl/>
        </w:rPr>
        <w:t>دارای سوابق علمی و اجرایی در زمینه المپیاد</w:t>
      </w:r>
      <w:r w:rsidRPr="0094415D">
        <w:rPr>
          <w:rFonts w:ascii="Tahoma" w:eastAsia="Times New Roman" w:hAnsi="Tahoma" w:cs="B Lotus" w:hint="cs"/>
          <w:sz w:val="24"/>
          <w:szCs w:val="24"/>
          <w:rtl/>
        </w:rPr>
        <w:t xml:space="preserve"> به پیشنهاد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مشترک مدیر </w:t>
      </w:r>
      <w:r w:rsidR="00903E78">
        <w:rPr>
          <w:rFonts w:ascii="Tahoma" w:eastAsia="Times New Roman" w:hAnsi="Tahoma" w:cs="B Lotus" w:hint="cs"/>
          <w:sz w:val="24"/>
          <w:szCs w:val="24"/>
          <w:rtl/>
        </w:rPr>
        <w:t>امور نخبگان و دانشجویان استعداد درخشان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 معاونت آموزشی و رئیس مرکز مطالعات و توسعه آموزش علوم پزشکی و موافقت معاون آموزشی وزارت</w:t>
      </w:r>
    </w:p>
    <w:p w:rsidR="00D23022" w:rsidRPr="004D24FC" w:rsidRDefault="004D24FC" w:rsidP="00D2302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Nazanin"/>
          <w:sz w:val="24"/>
          <w:szCs w:val="24"/>
          <w:rtl/>
        </w:rPr>
      </w:pPr>
      <w:r w:rsidRPr="004D24FC">
        <w:rPr>
          <w:rFonts w:ascii="Tahoma" w:eastAsia="Times New Roman" w:hAnsi="Tahoma" w:cs="B Nazanin" w:hint="cs"/>
          <w:b/>
          <w:bCs/>
          <w:sz w:val="26"/>
          <w:szCs w:val="26"/>
          <w:rtl/>
        </w:rPr>
        <w:t>2-1-</w:t>
      </w:r>
      <w:r w:rsidR="00B36A28">
        <w:rPr>
          <w:rFonts w:ascii="Tahoma" w:eastAsia="Times New Roman" w:hAnsi="Tahoma" w:cs="B Nazanin" w:hint="cs"/>
          <w:b/>
          <w:bCs/>
          <w:sz w:val="26"/>
          <w:szCs w:val="26"/>
          <w:rtl/>
        </w:rPr>
        <w:t>3</w:t>
      </w:r>
      <w:r w:rsidRPr="004D24FC">
        <w:rPr>
          <w:rFonts w:ascii="Tahoma" w:eastAsia="Times New Roman" w:hAnsi="Tahoma" w:cs="B Nazanin" w:hint="cs"/>
          <w:b/>
          <w:bCs/>
          <w:sz w:val="26"/>
          <w:szCs w:val="26"/>
          <w:rtl/>
        </w:rPr>
        <w:t>-</w:t>
      </w:r>
      <w:r w:rsidR="00573F13">
        <w:rPr>
          <w:rFonts w:ascii="Tahoma" w:eastAsia="Times New Roman" w:hAnsi="Tahoma" w:cs="B Nazanin" w:hint="cs"/>
          <w:b/>
          <w:bCs/>
          <w:sz w:val="26"/>
          <w:szCs w:val="26"/>
          <w:rtl/>
        </w:rPr>
        <w:t xml:space="preserve"> </w:t>
      </w:r>
      <w:r w:rsidR="00D23022" w:rsidRPr="004D24FC">
        <w:rPr>
          <w:rFonts w:ascii="B Mitra,Bold" w:cs="B Nazanin" w:hint="cs"/>
          <w:b/>
          <w:bCs/>
          <w:sz w:val="26"/>
          <w:szCs w:val="26"/>
          <w:rtl/>
        </w:rPr>
        <w:t>وظايف</w:t>
      </w:r>
      <w:r w:rsidR="00D23022" w:rsidRPr="004D24FC">
        <w:rPr>
          <w:rFonts w:ascii="B Mitra" w:cs="B Nazanin"/>
          <w:sz w:val="24"/>
          <w:szCs w:val="24"/>
        </w:rPr>
        <w:t>:</w:t>
      </w:r>
    </w:p>
    <w:p w:rsidR="00D23022" w:rsidRPr="00DF0045" w:rsidRDefault="00D23022" w:rsidP="00D23022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spacing w:after="0" w:line="240" w:lineRule="auto"/>
        <w:ind w:left="571" w:hanging="211"/>
        <w:jc w:val="both"/>
        <w:rPr>
          <w:rFonts w:ascii="B Mitra" w:cs="B Lotus"/>
          <w:sz w:val="24"/>
          <w:szCs w:val="24"/>
        </w:rPr>
      </w:pPr>
      <w:r w:rsidRPr="00DF0045">
        <w:rPr>
          <w:rFonts w:ascii="B Mitra" w:cs="B Lotus" w:hint="cs"/>
          <w:sz w:val="24"/>
          <w:szCs w:val="24"/>
          <w:rtl/>
        </w:rPr>
        <w:t>بررسي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و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تصويب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سياست</w:t>
      </w:r>
      <w:r>
        <w:rPr>
          <w:rFonts w:ascii="B Mitra" w:cs="B Lotus"/>
          <w:sz w:val="24"/>
          <w:szCs w:val="24"/>
          <w:rtl/>
        </w:rPr>
        <w:softHyphen/>
      </w:r>
      <w:r w:rsidRPr="00DF0045">
        <w:rPr>
          <w:rFonts w:ascii="B Mitra" w:cs="B Lotus" w:hint="cs"/>
          <w:sz w:val="24"/>
          <w:szCs w:val="24"/>
          <w:rtl/>
        </w:rPr>
        <w:t>ها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و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خط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مشی</w:t>
      </w:r>
      <w:r w:rsidRPr="00DF0045">
        <w:rPr>
          <w:rFonts w:ascii="B Mitra" w:cs="B Lotus"/>
          <w:sz w:val="24"/>
          <w:szCs w:val="24"/>
          <w:rtl/>
        </w:rPr>
        <w:softHyphen/>
      </w:r>
      <w:r w:rsidRPr="00DF0045">
        <w:rPr>
          <w:rFonts w:ascii="B Mitra" w:cs="B Lotus" w:hint="cs"/>
          <w:sz w:val="24"/>
          <w:szCs w:val="24"/>
          <w:rtl/>
        </w:rPr>
        <w:t>های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المپياد</w:t>
      </w:r>
      <w:r>
        <w:rPr>
          <w:rFonts w:ascii="B Mitra" w:cs="B Lotus" w:hint="cs"/>
          <w:sz w:val="24"/>
          <w:szCs w:val="24"/>
          <w:rtl/>
        </w:rPr>
        <w:t xml:space="preserve"> و بازنگری ادواری آن بنابر پیشنهاد کمیته فنی </w:t>
      </w:r>
    </w:p>
    <w:p w:rsidR="00D23022" w:rsidRPr="00DF0045" w:rsidRDefault="00D23022" w:rsidP="00D23022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spacing w:after="0" w:line="240" w:lineRule="auto"/>
        <w:ind w:left="571" w:hanging="211"/>
        <w:jc w:val="both"/>
        <w:rPr>
          <w:rFonts w:ascii="B Mitra" w:cs="B Lotus"/>
          <w:sz w:val="24"/>
          <w:szCs w:val="24"/>
        </w:rPr>
      </w:pPr>
      <w:r w:rsidRPr="00DF0045">
        <w:rPr>
          <w:rFonts w:ascii="Tahoma" w:eastAsia="Times New Roman" w:hAnsi="Tahoma" w:cs="B Lotus" w:hint="cs"/>
          <w:sz w:val="24"/>
          <w:szCs w:val="24"/>
          <w:rtl/>
        </w:rPr>
        <w:t>تصویب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>شیوه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>نامه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DF0045">
        <w:rPr>
          <w:rFonts w:ascii="Tahoma" w:eastAsia="Times New Roman" w:hAnsi="Tahoma" w:cs="B Lotus"/>
          <w:sz w:val="24"/>
          <w:szCs w:val="24"/>
          <w:rtl/>
        </w:rPr>
        <w:t xml:space="preserve">هاي كلي مربوط به برگزاري المپياد </w:t>
      </w:r>
      <w:r w:rsidRPr="00DF0045">
        <w:rPr>
          <w:rFonts w:ascii="B Mitra" w:cs="B Lotus" w:hint="cs"/>
          <w:sz w:val="24"/>
          <w:szCs w:val="24"/>
          <w:rtl/>
        </w:rPr>
        <w:t>و بازنگری ادواری آن</w:t>
      </w:r>
      <w:r>
        <w:rPr>
          <w:rFonts w:ascii="B Mitra" w:cs="B Lotus" w:hint="cs"/>
          <w:sz w:val="24"/>
          <w:szCs w:val="24"/>
          <w:rtl/>
        </w:rPr>
        <w:t xml:space="preserve"> بنابر پیشنهاد کمیته فنی </w:t>
      </w:r>
    </w:p>
    <w:p w:rsidR="00D23022" w:rsidRPr="00DF0045" w:rsidRDefault="00D23022" w:rsidP="00D23022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spacing w:after="0" w:line="240" w:lineRule="auto"/>
        <w:ind w:left="571" w:hanging="211"/>
        <w:jc w:val="both"/>
        <w:rPr>
          <w:rFonts w:ascii="B Mitra" w:cs="B Lotus"/>
          <w:sz w:val="24"/>
          <w:szCs w:val="24"/>
          <w:rtl/>
        </w:rPr>
      </w:pPr>
      <w:r w:rsidRPr="00DF0045">
        <w:rPr>
          <w:rFonts w:ascii="B Mitra" w:cs="B Lotus" w:hint="cs"/>
          <w:sz w:val="24"/>
          <w:szCs w:val="24"/>
          <w:rtl/>
        </w:rPr>
        <w:t>تصویب برنامه</w:t>
      </w:r>
      <w:r>
        <w:rPr>
          <w:rFonts w:ascii="B Mitra" w:cs="B Lotus"/>
          <w:sz w:val="24"/>
          <w:szCs w:val="24"/>
          <w:rtl/>
        </w:rPr>
        <w:softHyphen/>
      </w:r>
      <w:r w:rsidRPr="00DF0045">
        <w:rPr>
          <w:rFonts w:ascii="B Mitra" w:cs="B Lotus" w:hint="cs"/>
          <w:sz w:val="24"/>
          <w:szCs w:val="24"/>
          <w:rtl/>
        </w:rPr>
        <w:t>های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ارتقا</w:t>
      </w:r>
      <w:r>
        <w:rPr>
          <w:rFonts w:ascii="B Mitra" w:cs="B Lotus" w:hint="cs"/>
          <w:sz w:val="24"/>
          <w:szCs w:val="24"/>
          <w:rtl/>
        </w:rPr>
        <w:t>ی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كيفيت برگزاری</w:t>
      </w:r>
      <w:r w:rsidRPr="00DF0045">
        <w:rPr>
          <w:rFonts w:ascii="B Mitra" w:cs="B Lotus"/>
          <w:sz w:val="24"/>
          <w:szCs w:val="24"/>
        </w:rPr>
        <w:t xml:space="preserve"> </w:t>
      </w:r>
      <w:r w:rsidRPr="00DF0045">
        <w:rPr>
          <w:rFonts w:ascii="B Mitra" w:cs="B Lotus" w:hint="cs"/>
          <w:sz w:val="24"/>
          <w:szCs w:val="24"/>
          <w:rtl/>
        </w:rPr>
        <w:t>المپياد</w:t>
      </w:r>
      <w:r>
        <w:rPr>
          <w:rFonts w:ascii="B Mitra" w:cs="B Lotus" w:hint="cs"/>
          <w:sz w:val="24"/>
          <w:szCs w:val="24"/>
          <w:rtl/>
        </w:rPr>
        <w:t xml:space="preserve"> بنابر پیشنهاد</w:t>
      </w:r>
      <w:r w:rsidRPr="00DF0045">
        <w:rPr>
          <w:rFonts w:ascii="B Mitra" w:cs="B Lotus" w:hint="cs"/>
          <w:sz w:val="24"/>
          <w:szCs w:val="24"/>
          <w:rtl/>
        </w:rPr>
        <w:t xml:space="preserve"> کمیته فنی </w:t>
      </w:r>
    </w:p>
    <w:p w:rsidR="00D23022" w:rsidRPr="00DF0045" w:rsidRDefault="00D23022" w:rsidP="00D23022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spacing w:before="120" w:after="120" w:line="240" w:lineRule="auto"/>
        <w:ind w:left="571" w:hanging="211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DF0045">
        <w:rPr>
          <w:rFonts w:ascii="Tahoma" w:eastAsia="Times New Roman" w:hAnsi="Tahoma" w:cs="B Lotus"/>
          <w:sz w:val="24"/>
          <w:szCs w:val="24"/>
          <w:rtl/>
        </w:rPr>
        <w:t xml:space="preserve">نظارت </w:t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عالی </w:t>
      </w:r>
      <w:r w:rsidRPr="00DF0045">
        <w:rPr>
          <w:rFonts w:ascii="Tahoma" w:eastAsia="Times New Roman" w:hAnsi="Tahoma" w:cs="B Lotus"/>
          <w:sz w:val="24"/>
          <w:szCs w:val="24"/>
          <w:rtl/>
        </w:rPr>
        <w:t xml:space="preserve">بر </w:t>
      </w:r>
      <w:r w:rsidRPr="00DF0045">
        <w:rPr>
          <w:rFonts w:ascii="Tahoma" w:eastAsia="Times New Roman" w:hAnsi="Tahoma" w:cs="B Lotus" w:hint="cs"/>
          <w:sz w:val="24"/>
          <w:szCs w:val="24"/>
          <w:rtl/>
        </w:rPr>
        <w:t xml:space="preserve">روند برگزاری المپیاد </w:t>
      </w:r>
    </w:p>
    <w:p w:rsidR="00C8713F" w:rsidRDefault="00E54A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Lotus"/>
          <w:color w:val="000000" w:themeColor="text1"/>
          <w:sz w:val="24"/>
          <w:szCs w:val="24"/>
          <w:rtl/>
        </w:rPr>
      </w:pP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  <w:lang w:bidi="fa-IR"/>
        </w:rPr>
        <w:t xml:space="preserve">3-1-3-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احکام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اعضا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شورا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س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استگذار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توسط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معاون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آموزش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وزارت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صادر م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شود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. </w:t>
      </w:r>
    </w:p>
    <w:p w:rsidR="00C8713F" w:rsidRDefault="00E54A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Lotus"/>
          <w:color w:val="000000" w:themeColor="text1"/>
          <w:sz w:val="24"/>
          <w:szCs w:val="24"/>
          <w:rtl/>
        </w:rPr>
      </w:pP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4-1-3-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مد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ر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903E78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امور نخبگان و دانشجویان استعداد درخشان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معاونت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آموزش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دب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ر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شورا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س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استگذار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م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باشد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. </w:t>
      </w:r>
    </w:p>
    <w:p w:rsidR="00C8713F" w:rsidRDefault="00E54A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5-1-3-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مدت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عضو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اعضا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حق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ق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شورا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>
        <w:rPr>
          <w:rFonts w:ascii="Tahoma" w:eastAsia="Times New Roman" w:hAnsi="Tahoma" w:cs="B Lotus" w:hint="eastAsia"/>
          <w:sz w:val="24"/>
          <w:szCs w:val="24"/>
          <w:rtl/>
        </w:rPr>
        <w:t>س</w:t>
      </w:r>
      <w:r>
        <w:rPr>
          <w:rFonts w:ascii="Tahoma" w:eastAsia="Times New Roman" w:hAnsi="Tahoma" w:cs="B Lotus" w:hint="cs"/>
          <w:sz w:val="24"/>
          <w:szCs w:val="24"/>
          <w:rtl/>
        </w:rPr>
        <w:t>ی</w:t>
      </w:r>
      <w:r>
        <w:rPr>
          <w:rFonts w:ascii="Tahoma" w:eastAsia="Times New Roman" w:hAnsi="Tahoma" w:cs="B Lotus" w:hint="eastAsia"/>
          <w:sz w:val="24"/>
          <w:szCs w:val="24"/>
          <w:rtl/>
        </w:rPr>
        <w:t>استگذار</w:t>
      </w:r>
      <w:r>
        <w:rPr>
          <w:rFonts w:ascii="Tahoma" w:eastAsia="Times New Roman" w:hAnsi="Tahoma" w:cs="B Lotus" w:hint="cs"/>
          <w:sz w:val="24"/>
          <w:szCs w:val="24"/>
          <w:rtl/>
        </w:rPr>
        <w:t>ی</w:t>
      </w:r>
      <w:r>
        <w:rPr>
          <w:rFonts w:ascii="Tahoma" w:eastAsia="Times New Roman" w:hAnsi="Tahoma" w:cs="B Lotus"/>
          <w:sz w:val="24"/>
          <w:szCs w:val="24"/>
          <w:rtl/>
        </w:rPr>
        <w:t xml:space="preserve"> 4 </w:t>
      </w:r>
      <w:r>
        <w:rPr>
          <w:rFonts w:ascii="Tahoma" w:eastAsia="Times New Roman" w:hAnsi="Tahoma" w:cs="B Lotus" w:hint="eastAsia"/>
          <w:sz w:val="24"/>
          <w:szCs w:val="24"/>
          <w:rtl/>
        </w:rPr>
        <w:t>سال</w:t>
      </w:r>
      <w:r w:rsidR="006D3A16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 w:rsidR="00070CFA">
        <w:rPr>
          <w:rFonts w:ascii="Tahoma" w:eastAsia="Times New Roman" w:hAnsi="Tahoma" w:cs="B Lotus" w:hint="cs"/>
          <w:sz w:val="24"/>
          <w:szCs w:val="24"/>
          <w:rtl/>
        </w:rPr>
        <w:t>می</w:t>
      </w:r>
      <w:r w:rsidR="00070CFA">
        <w:rPr>
          <w:rFonts w:ascii="Tahoma" w:eastAsia="Times New Roman" w:hAnsi="Tahoma" w:cs="B Lotus"/>
          <w:sz w:val="24"/>
          <w:szCs w:val="24"/>
          <w:rtl/>
        </w:rPr>
        <w:softHyphen/>
      </w:r>
      <w:r w:rsidR="006D3A16">
        <w:rPr>
          <w:rFonts w:ascii="Tahoma" w:eastAsia="Times New Roman" w:hAnsi="Tahoma" w:cs="B Lotus" w:hint="cs"/>
          <w:sz w:val="24"/>
          <w:szCs w:val="24"/>
          <w:rtl/>
        </w:rPr>
        <w:t xml:space="preserve">باشد. انتخاب مجدد بلامانع خواهد بود. </w:t>
      </w:r>
    </w:p>
    <w:p w:rsidR="00C8713F" w:rsidRDefault="00E54A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Lotus"/>
          <w:sz w:val="24"/>
          <w:szCs w:val="24"/>
        </w:rPr>
      </w:pP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6-1-3-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جلسات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شورا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س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استگذار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با حضور دو سوم اعضا رسم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ت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م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="00186801">
        <w:rPr>
          <w:rFonts w:ascii="Tahoma" w:eastAsia="Times New Roman" w:hAnsi="Tahoma" w:cs="B Lotus"/>
          <w:sz w:val="24"/>
          <w:szCs w:val="24"/>
          <w:rtl/>
        </w:rPr>
        <w:softHyphen/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ابد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و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تصم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م‏ها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آن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با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اکثر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ت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مطلق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آرا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اعضا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دارا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حق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را</w:t>
      </w:r>
      <w:r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معتبر</w:t>
      </w:r>
      <w:r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sz w:val="24"/>
          <w:szCs w:val="24"/>
          <w:rtl/>
        </w:rPr>
        <w:t>است</w:t>
      </w:r>
      <w:r w:rsidRPr="00E54A77">
        <w:rPr>
          <w:rFonts w:ascii="Tahoma" w:eastAsia="Times New Roman" w:hAnsi="Tahoma" w:cs="B Lotus"/>
          <w:sz w:val="24"/>
          <w:szCs w:val="24"/>
          <w:rtl/>
        </w:rPr>
        <w:t>.</w:t>
      </w:r>
    </w:p>
    <w:p w:rsidR="005E6A6D" w:rsidRPr="004D24FC" w:rsidRDefault="00642B8D" w:rsidP="002950C5">
      <w:pPr>
        <w:bidi/>
        <w:spacing w:before="120" w:after="120" w:line="300" w:lineRule="auto"/>
        <w:ind w:left="-45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t>2</w:t>
      </w:r>
      <w:r w:rsidR="007338DF" w:rsidRPr="004D24FC">
        <w:rPr>
          <w:rFonts w:ascii="Tahoma" w:eastAsia="Times New Roman" w:hAnsi="Tahoma" w:cs="B Nazanin" w:hint="cs"/>
          <w:b/>
          <w:bCs/>
          <w:sz w:val="28"/>
          <w:szCs w:val="28"/>
          <w:rtl/>
        </w:rPr>
        <w:t>-</w:t>
      </w: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t>3</w:t>
      </w:r>
      <w:r w:rsidR="007338DF" w:rsidRPr="004D24FC">
        <w:rPr>
          <w:rFonts w:ascii="Tahoma" w:eastAsia="Times New Roman" w:hAnsi="Tahoma" w:cs="B Nazanin" w:hint="cs"/>
          <w:b/>
          <w:bCs/>
          <w:sz w:val="28"/>
          <w:szCs w:val="28"/>
          <w:rtl/>
        </w:rPr>
        <w:t>-</w:t>
      </w:r>
      <w:r w:rsidR="00573F13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="005E6A6D" w:rsidRPr="004D24FC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كميته </w:t>
      </w:r>
      <w:r w:rsidR="005E6A6D" w:rsidRPr="004D24FC">
        <w:rPr>
          <w:rFonts w:ascii="Tahoma" w:eastAsia="Times New Roman" w:hAnsi="Tahoma" w:cs="B Nazanin" w:hint="cs"/>
          <w:b/>
          <w:bCs/>
          <w:sz w:val="28"/>
          <w:szCs w:val="28"/>
          <w:rtl/>
        </w:rPr>
        <w:t>فن</w:t>
      </w:r>
      <w:r w:rsidR="005E6A6D" w:rsidRPr="004D24FC">
        <w:rPr>
          <w:rFonts w:ascii="Tahoma" w:eastAsia="Times New Roman" w:hAnsi="Tahoma" w:cs="B Nazanin"/>
          <w:b/>
          <w:bCs/>
          <w:sz w:val="28"/>
          <w:szCs w:val="28"/>
          <w:rtl/>
        </w:rPr>
        <w:t>ي المپياد:</w:t>
      </w:r>
    </w:p>
    <w:p w:rsidR="003E7A9B" w:rsidRPr="003E7A9B" w:rsidRDefault="003E7A9B" w:rsidP="00AC08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color w:val="000000"/>
          <w:sz w:val="24"/>
          <w:szCs w:val="24"/>
          <w:rtl/>
        </w:rPr>
      </w:pPr>
      <w:r>
        <w:rPr>
          <w:rFonts w:ascii="B Mitra" w:cs="B Lotus" w:hint="cs"/>
          <w:color w:val="000000"/>
          <w:sz w:val="24"/>
          <w:szCs w:val="24"/>
          <w:rtl/>
        </w:rPr>
        <w:t>1-2-3</w:t>
      </w:r>
      <w:r w:rsidR="00573F13">
        <w:rPr>
          <w:rFonts w:ascii="B Mitra" w:cs="B Lotus" w:hint="cs"/>
          <w:color w:val="000000"/>
          <w:sz w:val="24"/>
          <w:szCs w:val="24"/>
          <w:rtl/>
        </w:rPr>
        <w:t>-</w:t>
      </w:r>
      <w:r>
        <w:rPr>
          <w:rFonts w:ascii="B Mitra" w:cs="B Lotus" w:hint="cs"/>
          <w:color w:val="000000"/>
          <w:sz w:val="24"/>
          <w:szCs w:val="24"/>
          <w:rtl/>
        </w:rPr>
        <w:t xml:space="preserve"> </w:t>
      </w:r>
      <w:r w:rsidR="00C41357" w:rsidRPr="003E7A9B">
        <w:rPr>
          <w:rFonts w:ascii="B Mitra" w:cs="B Lotus" w:hint="cs"/>
          <w:color w:val="000000"/>
          <w:sz w:val="24"/>
          <w:szCs w:val="24"/>
          <w:rtl/>
        </w:rPr>
        <w:t>کميته</w:t>
      </w:r>
      <w:r w:rsidR="00C41357" w:rsidRPr="003E7A9B">
        <w:rPr>
          <w:rFonts w:ascii="B Mitra" w:cs="B Lotus"/>
          <w:color w:val="000000"/>
          <w:sz w:val="24"/>
          <w:szCs w:val="24"/>
        </w:rPr>
        <w:t xml:space="preserve"> </w:t>
      </w:r>
      <w:r w:rsidR="00C41357" w:rsidRPr="003E7A9B">
        <w:rPr>
          <w:rFonts w:ascii="B Mitra" w:cs="B Lotus" w:hint="cs"/>
          <w:color w:val="000000"/>
          <w:sz w:val="24"/>
          <w:szCs w:val="24"/>
          <w:rtl/>
        </w:rPr>
        <w:t>فني</w:t>
      </w:r>
      <w:r w:rsidR="00C41357" w:rsidRPr="003E7A9B">
        <w:rPr>
          <w:rFonts w:ascii="B Mitra" w:cs="B Lotus"/>
          <w:color w:val="000000"/>
          <w:sz w:val="24"/>
          <w:szCs w:val="24"/>
        </w:rPr>
        <w:t xml:space="preserve"> </w:t>
      </w:r>
      <w:r w:rsidR="00C41357" w:rsidRPr="003E7A9B">
        <w:rPr>
          <w:rFonts w:ascii="B Mitra" w:cs="B Lotus" w:hint="cs"/>
          <w:color w:val="000000"/>
          <w:sz w:val="24"/>
          <w:szCs w:val="24"/>
          <w:rtl/>
        </w:rPr>
        <w:t>متشکل</w:t>
      </w:r>
      <w:r w:rsidR="00C41357" w:rsidRPr="003E7A9B">
        <w:rPr>
          <w:rFonts w:ascii="B Mitra" w:cs="B Lotus"/>
          <w:color w:val="000000"/>
          <w:sz w:val="24"/>
          <w:szCs w:val="24"/>
        </w:rPr>
        <w:t xml:space="preserve"> </w:t>
      </w:r>
      <w:r w:rsidR="00C41357" w:rsidRPr="003E7A9B">
        <w:rPr>
          <w:rFonts w:ascii="B Mitra" w:cs="B Lotus" w:hint="cs"/>
          <w:color w:val="000000"/>
          <w:sz w:val="24"/>
          <w:szCs w:val="24"/>
          <w:rtl/>
        </w:rPr>
        <w:t>از</w:t>
      </w:r>
      <w:r w:rsidR="00C41357" w:rsidRPr="003E7A9B">
        <w:rPr>
          <w:rFonts w:ascii="B Mitra" w:cs="B Lotus"/>
          <w:color w:val="000000"/>
          <w:sz w:val="24"/>
          <w:szCs w:val="24"/>
        </w:rPr>
        <w:t xml:space="preserve"> </w:t>
      </w:r>
      <w:r w:rsidR="00C3672A">
        <w:rPr>
          <w:rFonts w:ascii="B Mitra" w:cs="B Lotus" w:hint="cs"/>
          <w:color w:val="000000"/>
          <w:sz w:val="24"/>
          <w:szCs w:val="24"/>
          <w:rtl/>
        </w:rPr>
        <w:t>مسؤول</w:t>
      </w:r>
      <w:r w:rsidR="00D737AA">
        <w:rPr>
          <w:rFonts w:ascii="B Mitra" w:cs="B Lotus" w:hint="cs"/>
          <w:color w:val="000000"/>
          <w:sz w:val="24"/>
          <w:szCs w:val="24"/>
          <w:rtl/>
        </w:rPr>
        <w:t xml:space="preserve">ان </w:t>
      </w:r>
      <w:r w:rsidR="00642B8D" w:rsidRPr="003E7A9B">
        <w:rPr>
          <w:rFonts w:ascii="B Mitra" w:cs="B Lotus" w:hint="cs"/>
          <w:color w:val="000000"/>
          <w:sz w:val="24"/>
          <w:szCs w:val="24"/>
          <w:rtl/>
        </w:rPr>
        <w:t xml:space="preserve">و نیز </w:t>
      </w:r>
      <w:r w:rsidR="005D1536">
        <w:rPr>
          <w:rFonts w:ascii="B Mitra" w:cs="B Lotus" w:hint="cs"/>
          <w:color w:val="000000"/>
          <w:sz w:val="24"/>
          <w:szCs w:val="24"/>
          <w:rtl/>
        </w:rPr>
        <w:t xml:space="preserve">صاحبان تجربه و تبحر در </w:t>
      </w:r>
      <w:r w:rsidR="00AC08DD">
        <w:rPr>
          <w:rFonts w:cs="B Lotus" w:hint="cs"/>
          <w:color w:val="000000"/>
          <w:sz w:val="24"/>
          <w:szCs w:val="24"/>
          <w:rtl/>
          <w:lang w:bidi="fa-IR"/>
        </w:rPr>
        <w:t>زمینه</w:t>
      </w:r>
      <w:r w:rsidR="00642B8D" w:rsidRPr="003E7A9B">
        <w:rPr>
          <w:rFonts w:ascii="B Mitra" w:cs="B Lotus" w:hint="cs"/>
          <w:color w:val="000000"/>
          <w:sz w:val="24"/>
          <w:szCs w:val="24"/>
          <w:rtl/>
        </w:rPr>
        <w:t xml:space="preserve"> المپیاد</w:t>
      </w:r>
      <w:r w:rsidR="00C41357" w:rsidRPr="003E7A9B">
        <w:rPr>
          <w:rFonts w:ascii="B Mitra" w:cs="B Lotus"/>
          <w:color w:val="000000"/>
          <w:sz w:val="24"/>
          <w:szCs w:val="24"/>
        </w:rPr>
        <w:t xml:space="preserve"> </w:t>
      </w:r>
      <w:r w:rsidR="00C41357" w:rsidRPr="003E7A9B">
        <w:rPr>
          <w:rFonts w:ascii="B Mitra" w:cs="B Lotus" w:hint="cs"/>
          <w:color w:val="000000"/>
          <w:sz w:val="24"/>
          <w:szCs w:val="24"/>
          <w:rtl/>
        </w:rPr>
        <w:t>است</w:t>
      </w:r>
      <w:r w:rsidR="00C41357" w:rsidRPr="003E7A9B">
        <w:rPr>
          <w:rFonts w:ascii="B Mitra" w:cs="B Lotus"/>
          <w:color w:val="000000"/>
          <w:sz w:val="24"/>
          <w:szCs w:val="24"/>
        </w:rPr>
        <w:t xml:space="preserve"> </w:t>
      </w:r>
      <w:r w:rsidR="00253A63" w:rsidRPr="003E7A9B">
        <w:rPr>
          <w:rFonts w:ascii="B Mitra" w:cs="B Lotus" w:hint="cs"/>
          <w:color w:val="000000"/>
          <w:sz w:val="24"/>
          <w:szCs w:val="24"/>
          <w:rtl/>
        </w:rPr>
        <w:t>که تحت نظارت عالی شورای سیاستگذاری</w:t>
      </w:r>
      <w:r w:rsidRPr="003E7A9B">
        <w:rPr>
          <w:rFonts w:ascii="B Mitra" w:cs="B Lotus" w:hint="cs"/>
          <w:color w:val="000000"/>
          <w:sz w:val="24"/>
          <w:szCs w:val="24"/>
          <w:rtl/>
        </w:rPr>
        <w:t>،</w:t>
      </w:r>
      <w:r w:rsidR="00253A63" w:rsidRPr="003E7A9B">
        <w:rPr>
          <w:rFonts w:ascii="B Mitra" w:cs="B Lotus" w:hint="cs"/>
          <w:color w:val="000000"/>
          <w:sz w:val="24"/>
          <w:szCs w:val="24"/>
          <w:rtl/>
        </w:rPr>
        <w:t xml:space="preserve"> </w:t>
      </w:r>
      <w:r w:rsidR="00C3672A">
        <w:rPr>
          <w:rFonts w:ascii="B Mitra" w:cs="B Lotus" w:hint="cs"/>
          <w:color w:val="000000"/>
          <w:sz w:val="24"/>
          <w:szCs w:val="24"/>
          <w:rtl/>
        </w:rPr>
        <w:t>مسؤول</w:t>
      </w:r>
      <w:r w:rsidR="00253A63" w:rsidRPr="003E7A9B">
        <w:rPr>
          <w:rFonts w:ascii="B Mitra" w:cs="B Lotus" w:hint="cs"/>
          <w:color w:val="000000"/>
          <w:sz w:val="24"/>
          <w:szCs w:val="24"/>
          <w:rtl/>
        </w:rPr>
        <w:t xml:space="preserve">یت </w:t>
      </w:r>
      <w:r w:rsidR="0052410E">
        <w:rPr>
          <w:rFonts w:ascii="B Mitra" w:cs="B Lotus" w:hint="cs"/>
          <w:color w:val="000000"/>
          <w:sz w:val="24"/>
          <w:szCs w:val="24"/>
          <w:rtl/>
        </w:rPr>
        <w:t>هدایت المپیاد در جنبه</w:t>
      </w:r>
      <w:r w:rsidR="002950C5">
        <w:rPr>
          <w:rFonts w:ascii="B Mitra" w:cs="B Lotus"/>
          <w:color w:val="000000"/>
          <w:sz w:val="24"/>
          <w:szCs w:val="24"/>
        </w:rPr>
        <w:softHyphen/>
      </w:r>
      <w:r w:rsidR="0052410E">
        <w:rPr>
          <w:rFonts w:ascii="B Mitra" w:cs="B Lotus" w:hint="cs"/>
          <w:color w:val="000000"/>
          <w:sz w:val="24"/>
          <w:szCs w:val="24"/>
          <w:rtl/>
        </w:rPr>
        <w:t>های مختلف علمی و اجرایی</w:t>
      </w:r>
      <w:r w:rsidRPr="003E7A9B">
        <w:rPr>
          <w:rFonts w:ascii="B Mitra" w:cs="B Lotus" w:hint="cs"/>
          <w:color w:val="000000"/>
          <w:sz w:val="24"/>
          <w:szCs w:val="24"/>
          <w:rtl/>
        </w:rPr>
        <w:t xml:space="preserve"> را برعهده دارد. </w:t>
      </w:r>
    </w:p>
    <w:p w:rsidR="003E7A9B" w:rsidRPr="003E7A9B" w:rsidRDefault="003E7A9B" w:rsidP="001F617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sz w:val="24"/>
          <w:szCs w:val="24"/>
        </w:rPr>
      </w:pPr>
      <w:r>
        <w:rPr>
          <w:rFonts w:ascii="B Mitra" w:cs="B Lotus" w:hint="cs"/>
          <w:sz w:val="24"/>
          <w:szCs w:val="24"/>
          <w:rtl/>
        </w:rPr>
        <w:lastRenderedPageBreak/>
        <w:t>2-2-3</w:t>
      </w:r>
      <w:r w:rsidR="00573F13">
        <w:rPr>
          <w:rFonts w:ascii="B Mitra" w:cs="B Lotus" w:hint="cs"/>
          <w:sz w:val="24"/>
          <w:szCs w:val="24"/>
          <w:rtl/>
        </w:rPr>
        <w:t>-</w:t>
      </w:r>
      <w:r>
        <w:rPr>
          <w:rFonts w:ascii="B Mitra" w:cs="B Lotus" w:hint="cs"/>
          <w:sz w:val="24"/>
          <w:szCs w:val="24"/>
          <w:rtl/>
        </w:rPr>
        <w:t xml:space="preserve"> </w:t>
      </w:r>
      <w:r w:rsidRPr="003E7A9B">
        <w:rPr>
          <w:rFonts w:ascii="B Mitra" w:cs="B Lotus" w:hint="cs"/>
          <w:sz w:val="24"/>
          <w:szCs w:val="24"/>
          <w:rtl/>
        </w:rPr>
        <w:t>احکام اعضای کمیته فنی توسط معاون آموزشی وزارت صادر می</w:t>
      </w:r>
      <w:r w:rsidR="002950C5">
        <w:rPr>
          <w:rFonts w:ascii="B Mitra" w:cs="B Lotus"/>
          <w:sz w:val="24"/>
          <w:szCs w:val="24"/>
        </w:rPr>
        <w:softHyphen/>
      </w:r>
      <w:r w:rsidRPr="003E7A9B">
        <w:rPr>
          <w:rFonts w:ascii="B Mitra" w:cs="B Lotus" w:hint="cs"/>
          <w:sz w:val="24"/>
          <w:szCs w:val="24"/>
          <w:rtl/>
        </w:rPr>
        <w:t xml:space="preserve">شود. </w:t>
      </w:r>
    </w:p>
    <w:p w:rsidR="00D23022" w:rsidRPr="007E0C35" w:rsidRDefault="001A6EF0" w:rsidP="00D23022">
      <w:pPr>
        <w:bidi/>
        <w:spacing w:before="120" w:after="120" w:line="300" w:lineRule="auto"/>
        <w:ind w:left="-45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B Mitra,Bold" w:cs="B Nazanin" w:hint="cs"/>
          <w:b/>
          <w:bCs/>
          <w:sz w:val="26"/>
          <w:szCs w:val="26"/>
          <w:rtl/>
        </w:rPr>
        <w:t>3-2-3</w:t>
      </w:r>
      <w:r w:rsidR="00573F13">
        <w:rPr>
          <w:rFonts w:ascii="B Mitra,Bold" w:cs="B Nazanin" w:hint="cs"/>
          <w:b/>
          <w:bCs/>
          <w:sz w:val="26"/>
          <w:szCs w:val="26"/>
          <w:rtl/>
        </w:rPr>
        <w:t>-</w:t>
      </w:r>
      <w:r>
        <w:rPr>
          <w:rFonts w:ascii="B Mitra,Bold" w:cs="B Nazanin" w:hint="cs"/>
          <w:b/>
          <w:bCs/>
          <w:sz w:val="26"/>
          <w:szCs w:val="26"/>
          <w:rtl/>
        </w:rPr>
        <w:t xml:space="preserve"> </w:t>
      </w:r>
      <w:r w:rsidR="00D23022">
        <w:rPr>
          <w:rFonts w:ascii="Tahoma" w:eastAsia="Times New Roman" w:hAnsi="Tahoma" w:cs="B Nazanin"/>
          <w:b/>
          <w:bCs/>
          <w:sz w:val="26"/>
          <w:szCs w:val="26"/>
          <w:rtl/>
        </w:rPr>
        <w:t>اعضا</w:t>
      </w:r>
      <w:r w:rsidR="00D23022" w:rsidRPr="007E0C35">
        <w:rPr>
          <w:rFonts w:ascii="Tahoma" w:eastAsia="Times New Roman" w:hAnsi="Tahoma" w:cs="B Nazanin"/>
          <w:b/>
          <w:bCs/>
          <w:sz w:val="26"/>
          <w:szCs w:val="26"/>
          <w:rtl/>
        </w:rPr>
        <w:t>:</w:t>
      </w:r>
    </w:p>
    <w:p w:rsidR="00D23022" w:rsidRPr="00222CED" w:rsidRDefault="00D23022" w:rsidP="00D23022">
      <w:pPr>
        <w:pStyle w:val="ListParagraph"/>
        <w:numPr>
          <w:ilvl w:val="1"/>
          <w:numId w:val="36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مدیر </w:t>
      </w:r>
      <w:r w:rsidR="00903E78">
        <w:rPr>
          <w:rFonts w:ascii="Tahoma" w:eastAsia="Times New Roman" w:hAnsi="Tahoma" w:cs="B Lotus" w:hint="cs"/>
          <w:sz w:val="24"/>
          <w:szCs w:val="24"/>
          <w:rtl/>
        </w:rPr>
        <w:t>امور نخبگان و دانشجویان استعداد درخشان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 معاونت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آموزشی </w:t>
      </w:r>
    </w:p>
    <w:p w:rsidR="00D23022" w:rsidRDefault="00D23022" w:rsidP="00D23022">
      <w:pPr>
        <w:pStyle w:val="ListParagraph"/>
        <w:numPr>
          <w:ilvl w:val="1"/>
          <w:numId w:val="36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 w:rsidRPr="00222CED">
        <w:rPr>
          <w:rFonts w:ascii="Tahoma" w:eastAsia="Times New Roman" w:hAnsi="Tahoma" w:cs="B Lotus" w:hint="cs"/>
          <w:sz w:val="24"/>
          <w:szCs w:val="24"/>
          <w:rtl/>
        </w:rPr>
        <w:t>رئیس</w:t>
      </w:r>
      <w:r w:rsidRPr="00222CED">
        <w:rPr>
          <w:rFonts w:ascii="Tahoma" w:eastAsia="Times New Roman" w:hAnsi="Tahoma" w:cs="B Lotus"/>
          <w:sz w:val="24"/>
          <w:szCs w:val="24"/>
          <w:rtl/>
        </w:rPr>
        <w:t xml:space="preserve"> مركز 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مطالعات و توسعه آموزش علوم پزشکی </w:t>
      </w:r>
    </w:p>
    <w:p w:rsidR="00D23022" w:rsidRDefault="00D23022" w:rsidP="00D23022">
      <w:pPr>
        <w:pStyle w:val="ListParagraph"/>
        <w:numPr>
          <w:ilvl w:val="1"/>
          <w:numId w:val="36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دبیر علمی المپیاد </w:t>
      </w:r>
    </w:p>
    <w:p w:rsidR="00D23022" w:rsidRPr="00222CED" w:rsidRDefault="00D23022" w:rsidP="00D23022">
      <w:pPr>
        <w:pStyle w:val="ListParagraph"/>
        <w:numPr>
          <w:ilvl w:val="1"/>
          <w:numId w:val="36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دبیر اجرایی المپیاد</w:t>
      </w:r>
    </w:p>
    <w:p w:rsidR="00D23022" w:rsidRPr="00222CED" w:rsidRDefault="00D23022" w:rsidP="00D23022">
      <w:pPr>
        <w:pStyle w:val="ListParagraph"/>
        <w:numPr>
          <w:ilvl w:val="1"/>
          <w:numId w:val="36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سه تا پنج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 نفر عضو </w:t>
      </w:r>
      <w:r>
        <w:rPr>
          <w:rFonts w:ascii="Tahoma" w:eastAsia="Times New Roman" w:hAnsi="Tahoma" w:cs="B Lotus" w:hint="cs"/>
          <w:sz w:val="24"/>
          <w:szCs w:val="24"/>
          <w:rtl/>
        </w:rPr>
        <w:t>هیأت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 علمی با تجربه و متخصص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در 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>حیطه</w:t>
      </w:r>
      <w:r>
        <w:rPr>
          <w:rFonts w:ascii="Tahoma" w:eastAsia="Times New Roman" w:hAnsi="Tahoma" w:cs="B Lotus"/>
          <w:sz w:val="24"/>
          <w:szCs w:val="24"/>
        </w:rPr>
        <w:softHyphen/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های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مختلف 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>الم</w:t>
      </w:r>
      <w:r>
        <w:rPr>
          <w:rFonts w:ascii="Tahoma" w:eastAsia="Times New Roman" w:hAnsi="Tahoma" w:cs="B Lotus" w:hint="cs"/>
          <w:sz w:val="24"/>
          <w:szCs w:val="24"/>
          <w:rtl/>
        </w:rPr>
        <w:t>پی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اد </w:t>
      </w:r>
      <w:r w:rsidRPr="00222CED">
        <w:rPr>
          <w:rFonts w:ascii="Tahoma" w:eastAsia="Times New Roman" w:hAnsi="Tahoma" w:cs="B Lotus" w:hint="eastAsia"/>
          <w:sz w:val="24"/>
          <w:szCs w:val="24"/>
          <w:rtl/>
        </w:rPr>
        <w:t>به</w:t>
      </w:r>
      <w:r w:rsidRPr="00222CED">
        <w:rPr>
          <w:rFonts w:ascii="Tahoma" w:eastAsia="Times New Roman" w:hAnsi="Tahoma" w:cs="B Lotus"/>
          <w:sz w:val="24"/>
          <w:szCs w:val="24"/>
          <w:rtl/>
        </w:rPr>
        <w:t xml:space="preserve"> پ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222CED">
        <w:rPr>
          <w:rFonts w:ascii="Tahoma" w:eastAsia="Times New Roman" w:hAnsi="Tahoma" w:cs="B Lotus" w:hint="eastAsia"/>
          <w:sz w:val="24"/>
          <w:szCs w:val="24"/>
          <w:rtl/>
        </w:rPr>
        <w:t>شنهاد</w:t>
      </w:r>
      <w:r w:rsidRPr="00222CED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مدیر </w:t>
      </w:r>
      <w:r w:rsidR="00903E78">
        <w:rPr>
          <w:rFonts w:ascii="Tahoma" w:eastAsia="Times New Roman" w:hAnsi="Tahoma" w:cs="B Lotus" w:hint="cs"/>
          <w:sz w:val="24"/>
          <w:szCs w:val="24"/>
          <w:rtl/>
        </w:rPr>
        <w:t>امور نخبگان و دانشجویان استعداد درخشان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 معاونت آموزشی</w:t>
      </w:r>
    </w:p>
    <w:p w:rsidR="00D23022" w:rsidRDefault="00D23022" w:rsidP="00D23022">
      <w:pPr>
        <w:pStyle w:val="ListParagraph"/>
        <w:numPr>
          <w:ilvl w:val="1"/>
          <w:numId w:val="36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دو تا سه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 نفر از اعضای </w:t>
      </w:r>
      <w:r>
        <w:rPr>
          <w:rFonts w:ascii="Tahoma" w:eastAsia="Times New Roman" w:hAnsi="Tahoma" w:cs="B Lotus" w:hint="cs"/>
          <w:sz w:val="24"/>
          <w:szCs w:val="24"/>
          <w:rtl/>
        </w:rPr>
        <w:t>هیأت</w:t>
      </w:r>
      <w:r w:rsidRPr="00222CED">
        <w:rPr>
          <w:rFonts w:ascii="Tahoma" w:eastAsia="Times New Roman" w:hAnsi="Tahoma" w:cs="B Lotus" w:hint="cs"/>
          <w:sz w:val="24"/>
          <w:szCs w:val="24"/>
          <w:rtl/>
        </w:rPr>
        <w:t xml:space="preserve"> علمی متخصص/متبحر در آموزش پزشکی به پیشنهاد رئیس مرکز مطالعات و توسعه آموزش علوم پزشکی </w:t>
      </w:r>
    </w:p>
    <w:p w:rsidR="00D23022" w:rsidRDefault="00D23022" w:rsidP="00D23022">
      <w:pPr>
        <w:pStyle w:val="ListParagraph"/>
        <w:numPr>
          <w:ilvl w:val="1"/>
          <w:numId w:val="36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یک نفر از دانشجویان برگزیده المپیادهای دوره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های قبلی به پیشنهاد دبیرخانه المپیاد و موافقت بقیه اعضای کمیته فنی </w:t>
      </w:r>
    </w:p>
    <w:p w:rsidR="002F65B9" w:rsidRPr="00222CED" w:rsidRDefault="002F65B9" w:rsidP="002F65B9">
      <w:pPr>
        <w:bidi/>
        <w:spacing w:before="120" w:after="120" w:line="300" w:lineRule="auto"/>
        <w:ind w:left="-45"/>
        <w:jc w:val="both"/>
        <w:rPr>
          <w:rFonts w:ascii="B Mitra" w:cs="B Lotus"/>
          <w:sz w:val="24"/>
          <w:szCs w:val="24"/>
        </w:rPr>
      </w:pPr>
      <w:r>
        <w:rPr>
          <w:rFonts w:ascii="B Mitra" w:cs="B Lotus" w:hint="cs"/>
          <w:sz w:val="24"/>
          <w:szCs w:val="24"/>
          <w:rtl/>
        </w:rPr>
        <w:t xml:space="preserve">4-2-3- مدیر </w:t>
      </w:r>
      <w:r w:rsidR="00903E78">
        <w:rPr>
          <w:rFonts w:ascii="B Mitra" w:cs="B Lotus" w:hint="cs"/>
          <w:sz w:val="24"/>
          <w:szCs w:val="24"/>
          <w:rtl/>
        </w:rPr>
        <w:t>امور نخبگان و دانشجویان استعداد درخشان</w:t>
      </w:r>
      <w:r>
        <w:rPr>
          <w:rFonts w:ascii="B Mitra" w:cs="B Lotus" w:hint="cs"/>
          <w:sz w:val="24"/>
          <w:szCs w:val="24"/>
          <w:rtl/>
        </w:rPr>
        <w:t xml:space="preserve"> </w:t>
      </w:r>
      <w:r w:rsidRPr="00965093">
        <w:rPr>
          <w:rFonts w:ascii="B Mitra" w:cs="B Lotus" w:hint="cs"/>
          <w:color w:val="000000" w:themeColor="text1"/>
          <w:sz w:val="24"/>
          <w:szCs w:val="24"/>
          <w:rtl/>
        </w:rPr>
        <w:t>معاونت آموزشی وزارت،</w:t>
      </w:r>
      <w:r>
        <w:rPr>
          <w:rFonts w:ascii="B Mitra" w:cs="B Lotus" w:hint="cs"/>
          <w:sz w:val="24"/>
          <w:szCs w:val="24"/>
          <w:rtl/>
        </w:rPr>
        <w:t xml:space="preserve"> رییس کمیته فنی است. </w:t>
      </w:r>
      <w:r w:rsidRPr="00222CED">
        <w:rPr>
          <w:rFonts w:ascii="B Mitra" w:cs="B Lotus" w:hint="cs"/>
          <w:sz w:val="24"/>
          <w:szCs w:val="24"/>
          <w:rtl/>
        </w:rPr>
        <w:t xml:space="preserve">  </w:t>
      </w:r>
    </w:p>
    <w:p w:rsidR="002F65B9" w:rsidRPr="00AC6242" w:rsidRDefault="002F65B9" w:rsidP="002F65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sz w:val="24"/>
          <w:szCs w:val="24"/>
          <w:rtl/>
        </w:rPr>
      </w:pPr>
      <w:r>
        <w:rPr>
          <w:rFonts w:ascii="B Mitra" w:cs="B Lotus" w:hint="cs"/>
          <w:rtl/>
        </w:rPr>
        <w:t xml:space="preserve">5-2-3- </w:t>
      </w:r>
      <w:r w:rsidRPr="00AC6242">
        <w:rPr>
          <w:rFonts w:ascii="B Mitra" w:cs="B Lotus" w:hint="cs"/>
          <w:sz w:val="24"/>
          <w:szCs w:val="24"/>
          <w:rtl/>
        </w:rPr>
        <w:t xml:space="preserve">عضو </w:t>
      </w:r>
      <w:r>
        <w:rPr>
          <w:rFonts w:ascii="B Mitra" w:cs="B Lotus" w:hint="cs"/>
          <w:sz w:val="24"/>
          <w:szCs w:val="24"/>
          <w:rtl/>
        </w:rPr>
        <w:t>هیأت</w:t>
      </w:r>
      <w:r w:rsidRPr="00AC6242">
        <w:rPr>
          <w:rFonts w:ascii="B Mitra" w:cs="B Lotus" w:hint="cs"/>
          <w:sz w:val="24"/>
          <w:szCs w:val="24"/>
          <w:rtl/>
        </w:rPr>
        <w:t xml:space="preserve"> علمی از هر یک از حیطه</w:t>
      </w:r>
      <w:r>
        <w:rPr>
          <w:rFonts w:ascii="B Mitra" w:cs="B Lotus"/>
          <w:sz w:val="24"/>
          <w:szCs w:val="24"/>
        </w:rPr>
        <w:softHyphen/>
      </w:r>
      <w:r w:rsidRPr="00AC6242">
        <w:rPr>
          <w:rFonts w:ascii="B Mitra" w:cs="B Lotus" w:hint="cs"/>
          <w:sz w:val="24"/>
          <w:szCs w:val="24"/>
          <w:rtl/>
        </w:rPr>
        <w:t>ها لازم است کلیه شرایط زیر را داشته باشد:</w:t>
      </w:r>
    </w:p>
    <w:p w:rsidR="002F65B9" w:rsidRPr="00222CED" w:rsidRDefault="002F65B9" w:rsidP="002F65B9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ind w:left="522" w:hanging="162"/>
        <w:jc w:val="both"/>
        <w:rPr>
          <w:rFonts w:ascii="B Mitra" w:cs="B Lotus"/>
          <w:sz w:val="24"/>
          <w:szCs w:val="24"/>
        </w:rPr>
      </w:pPr>
      <w:r w:rsidRPr="00222CED">
        <w:rPr>
          <w:rFonts w:ascii="B Mitra" w:cs="B Lotus" w:hint="cs"/>
          <w:sz w:val="24"/>
          <w:szCs w:val="24"/>
          <w:rtl/>
        </w:rPr>
        <w:t xml:space="preserve">سرآمدی در حیطه مربوطه </w:t>
      </w:r>
    </w:p>
    <w:p w:rsidR="002F65B9" w:rsidRDefault="002F65B9" w:rsidP="002F65B9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ind w:left="522" w:hanging="162"/>
        <w:jc w:val="both"/>
        <w:rPr>
          <w:rFonts w:ascii="B Mitra" w:cs="B Lotus"/>
          <w:sz w:val="24"/>
          <w:szCs w:val="24"/>
        </w:rPr>
      </w:pPr>
      <w:r w:rsidRPr="00222CED">
        <w:rPr>
          <w:rFonts w:ascii="B Mitra" w:cs="B Lotus" w:hint="cs"/>
          <w:sz w:val="24"/>
          <w:szCs w:val="24"/>
          <w:rtl/>
        </w:rPr>
        <w:t xml:space="preserve">حداقل 5 سال سابقه عضویت به عنوان </w:t>
      </w:r>
      <w:r>
        <w:rPr>
          <w:rFonts w:ascii="B Mitra" w:cs="B Lotus" w:hint="cs"/>
          <w:sz w:val="24"/>
          <w:szCs w:val="24"/>
          <w:rtl/>
        </w:rPr>
        <w:t>هیأت</w:t>
      </w:r>
      <w:r w:rsidRPr="00222CED">
        <w:rPr>
          <w:rFonts w:ascii="B Mitra" w:cs="B Lotus" w:hint="cs"/>
          <w:sz w:val="24"/>
          <w:szCs w:val="24"/>
          <w:rtl/>
        </w:rPr>
        <w:t xml:space="preserve"> علمی </w:t>
      </w:r>
    </w:p>
    <w:p w:rsidR="002F65B9" w:rsidRPr="00222CED" w:rsidRDefault="002F65B9" w:rsidP="002F65B9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ind w:left="522" w:hanging="162"/>
        <w:jc w:val="both"/>
        <w:rPr>
          <w:rFonts w:ascii="B Mitra" w:cs="B Lotus"/>
          <w:sz w:val="24"/>
          <w:szCs w:val="24"/>
        </w:rPr>
      </w:pPr>
      <w:r w:rsidRPr="00222CED">
        <w:rPr>
          <w:rFonts w:ascii="B Mitra" w:cs="B Lotus" w:hint="cs"/>
          <w:sz w:val="24"/>
          <w:szCs w:val="24"/>
          <w:rtl/>
        </w:rPr>
        <w:t>تجربه همکاری در کمیته</w:t>
      </w:r>
      <w:r>
        <w:rPr>
          <w:rFonts w:ascii="B Mitra" w:cs="B Lotus"/>
          <w:sz w:val="24"/>
          <w:szCs w:val="24"/>
        </w:rPr>
        <w:softHyphen/>
      </w:r>
      <w:r w:rsidRPr="00222CED">
        <w:rPr>
          <w:rFonts w:ascii="B Mitra" w:cs="B Lotus" w:hint="cs"/>
          <w:sz w:val="24"/>
          <w:szCs w:val="24"/>
          <w:rtl/>
        </w:rPr>
        <w:t xml:space="preserve">های </w:t>
      </w:r>
      <w:r>
        <w:rPr>
          <w:rFonts w:ascii="B Mitra" w:cs="B Lotus" w:hint="cs"/>
          <w:sz w:val="24"/>
          <w:szCs w:val="24"/>
          <w:rtl/>
        </w:rPr>
        <w:t xml:space="preserve">علمی </w:t>
      </w:r>
      <w:r w:rsidRPr="00222CED">
        <w:rPr>
          <w:rFonts w:ascii="B Mitra" w:cs="B Lotus" w:hint="cs"/>
          <w:sz w:val="24"/>
          <w:szCs w:val="24"/>
          <w:rtl/>
        </w:rPr>
        <w:t>المپیاد در حیطه مربوط</w:t>
      </w:r>
    </w:p>
    <w:p w:rsidR="002F65B9" w:rsidRDefault="002F65B9" w:rsidP="002F65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sz w:val="24"/>
          <w:szCs w:val="24"/>
          <w:rtl/>
        </w:rPr>
      </w:pPr>
      <w:r w:rsidRPr="00D76EE0">
        <w:rPr>
          <w:rFonts w:ascii="B Mitra" w:cs="B Lotus" w:hint="cs"/>
          <w:sz w:val="24"/>
          <w:szCs w:val="24"/>
          <w:rtl/>
        </w:rPr>
        <w:t>تبصره</w:t>
      </w:r>
      <w:r>
        <w:rPr>
          <w:rFonts w:ascii="B Mitra" w:cs="B Lotus" w:hint="cs"/>
          <w:sz w:val="24"/>
          <w:szCs w:val="24"/>
          <w:rtl/>
        </w:rPr>
        <w:t>:</w:t>
      </w:r>
      <w:r w:rsidRPr="00D76EE0">
        <w:rPr>
          <w:rFonts w:ascii="B Mitra" w:cs="B Lotus" w:hint="cs"/>
          <w:sz w:val="24"/>
          <w:szCs w:val="24"/>
          <w:rtl/>
        </w:rPr>
        <w:t xml:space="preserve"> هر یک از اعضای </w:t>
      </w:r>
      <w:r>
        <w:rPr>
          <w:rFonts w:ascii="B Mitra" w:cs="B Lotus" w:hint="cs"/>
          <w:sz w:val="24"/>
          <w:szCs w:val="24"/>
          <w:rtl/>
        </w:rPr>
        <w:t>هیأت</w:t>
      </w:r>
      <w:r w:rsidRPr="00D76EE0">
        <w:rPr>
          <w:rFonts w:ascii="B Mitra" w:cs="B Lotus" w:hint="cs"/>
          <w:sz w:val="24"/>
          <w:szCs w:val="24"/>
          <w:rtl/>
        </w:rPr>
        <w:t xml:space="preserve"> علمی کمیته فنی برای یک دوره چهار ساله انتخاب می</w:t>
      </w:r>
      <w:r>
        <w:rPr>
          <w:rFonts w:ascii="B Mitra" w:cs="B Lotus"/>
          <w:sz w:val="24"/>
          <w:szCs w:val="24"/>
        </w:rPr>
        <w:softHyphen/>
      </w:r>
      <w:r w:rsidRPr="00D76EE0">
        <w:rPr>
          <w:rFonts w:ascii="B Mitra" w:cs="B Lotus" w:hint="cs"/>
          <w:sz w:val="24"/>
          <w:szCs w:val="24"/>
          <w:rtl/>
        </w:rPr>
        <w:t>شوند و انتخاب مجدد آنها بلامانع است.</w:t>
      </w:r>
    </w:p>
    <w:p w:rsidR="002F65B9" w:rsidRDefault="002F65B9" w:rsidP="002F65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sz w:val="24"/>
          <w:szCs w:val="24"/>
          <w:rtl/>
        </w:rPr>
      </w:pPr>
      <w:r>
        <w:rPr>
          <w:rFonts w:ascii="B Mitra" w:cs="B Lotus" w:hint="cs"/>
          <w:sz w:val="24"/>
          <w:szCs w:val="24"/>
          <w:rtl/>
        </w:rPr>
        <w:t>6-2-3- دانشجوی عضو کمیته فنی، در طول مدت عضویت در کمیته امکان شرکت در المپیاد را ندارد و در صورت شرکت در المپیاد، عضویت وی لغو می</w:t>
      </w:r>
      <w:r>
        <w:rPr>
          <w:rFonts w:ascii="B Mitra" w:cs="B Lotus"/>
          <w:sz w:val="24"/>
          <w:szCs w:val="24"/>
          <w:rtl/>
        </w:rPr>
        <w:softHyphen/>
      </w:r>
      <w:r>
        <w:rPr>
          <w:rFonts w:ascii="B Mitra" w:cs="B Lotus" w:hint="cs"/>
          <w:sz w:val="24"/>
          <w:szCs w:val="24"/>
          <w:rtl/>
        </w:rPr>
        <w:t xml:space="preserve">شود. </w:t>
      </w:r>
    </w:p>
    <w:p w:rsidR="002F65B9" w:rsidRPr="00D76EE0" w:rsidRDefault="002F65B9" w:rsidP="002F65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sz w:val="24"/>
          <w:szCs w:val="24"/>
          <w:rtl/>
        </w:rPr>
      </w:pPr>
      <w:r>
        <w:rPr>
          <w:rFonts w:ascii="B Mitra" w:cs="B Lotus" w:hint="cs"/>
          <w:sz w:val="24"/>
          <w:szCs w:val="24"/>
          <w:rtl/>
        </w:rPr>
        <w:t>7-2-3- دانشجوی عضو کمیته فنی برای یک دوره دو ساله انتخاب می</w:t>
      </w:r>
      <w:r>
        <w:rPr>
          <w:rFonts w:ascii="B Mitra" w:cs="B Lotus"/>
          <w:sz w:val="24"/>
          <w:szCs w:val="24"/>
          <w:rtl/>
        </w:rPr>
        <w:softHyphen/>
      </w:r>
      <w:r>
        <w:rPr>
          <w:rFonts w:ascii="B Mitra" w:cs="B Lotus" w:hint="cs"/>
          <w:sz w:val="24"/>
          <w:szCs w:val="24"/>
          <w:rtl/>
        </w:rPr>
        <w:t xml:space="preserve">شود و انتخاب مجدد وی مجاز نیست. </w:t>
      </w:r>
    </w:p>
    <w:p w:rsidR="00D23022" w:rsidRPr="00AA2406" w:rsidRDefault="002F65B9" w:rsidP="00D23022">
      <w:p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B Mitra,Bold" w:cs="B Lotus"/>
          <w:b/>
          <w:bCs/>
          <w:sz w:val="24"/>
          <w:szCs w:val="24"/>
        </w:rPr>
      </w:pPr>
      <w:r>
        <w:rPr>
          <w:rFonts w:ascii="B Mitra,Bold" w:cs="B Nazanin" w:hint="cs"/>
          <w:b/>
          <w:bCs/>
          <w:sz w:val="26"/>
          <w:szCs w:val="26"/>
          <w:rtl/>
        </w:rPr>
        <w:t>8</w:t>
      </w:r>
      <w:r w:rsidR="001A6EF0">
        <w:rPr>
          <w:rFonts w:ascii="Tahoma" w:eastAsia="Times New Roman" w:hAnsi="Tahoma" w:cs="B Nazanin" w:hint="cs"/>
          <w:b/>
          <w:bCs/>
          <w:sz w:val="26"/>
          <w:szCs w:val="26"/>
          <w:rtl/>
        </w:rPr>
        <w:t>-2-3</w:t>
      </w:r>
      <w:r w:rsidR="00573F13">
        <w:rPr>
          <w:rFonts w:ascii="Tahoma" w:eastAsia="Times New Roman" w:hAnsi="Tahoma" w:cs="B Nazanin" w:hint="cs"/>
          <w:b/>
          <w:bCs/>
          <w:sz w:val="26"/>
          <w:szCs w:val="26"/>
          <w:rtl/>
        </w:rPr>
        <w:t>-</w:t>
      </w:r>
      <w:r w:rsidR="001A6EF0">
        <w:rPr>
          <w:rFonts w:ascii="Tahoma" w:eastAsia="Times New Roman" w:hAnsi="Tahoma" w:cs="B Nazanin" w:hint="cs"/>
          <w:b/>
          <w:bCs/>
          <w:sz w:val="26"/>
          <w:szCs w:val="26"/>
          <w:rtl/>
        </w:rPr>
        <w:t xml:space="preserve"> </w:t>
      </w:r>
      <w:r w:rsidR="00D23022" w:rsidRPr="007E0C35">
        <w:rPr>
          <w:rFonts w:ascii="B Mitra,Bold" w:cs="B Nazanin" w:hint="cs"/>
          <w:b/>
          <w:bCs/>
          <w:sz w:val="26"/>
          <w:szCs w:val="26"/>
          <w:rtl/>
        </w:rPr>
        <w:t>وظايف</w:t>
      </w:r>
      <w:r w:rsidR="00D23022" w:rsidRPr="004D24FC">
        <w:rPr>
          <w:rFonts w:ascii="B Mitra,Bold" w:cs="B Nazanin"/>
          <w:b/>
          <w:bCs/>
          <w:sz w:val="24"/>
          <w:szCs w:val="24"/>
        </w:rPr>
        <w:t>:</w:t>
      </w:r>
    </w:p>
    <w:p w:rsidR="00D23022" w:rsidRPr="00157E00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157E00">
        <w:rPr>
          <w:rFonts w:ascii="Tahoma" w:eastAsia="Times New Roman" w:hAnsi="Tahoma" w:cs="B Lotus"/>
          <w:sz w:val="24"/>
          <w:szCs w:val="24"/>
          <w:rtl/>
        </w:rPr>
        <w:t xml:space="preserve">تهيه </w:t>
      </w:r>
      <w:r w:rsidRPr="00157E00">
        <w:rPr>
          <w:rFonts w:ascii="Tahoma" w:eastAsia="Times New Roman" w:hAnsi="Tahoma" w:cs="B Lotus" w:hint="cs"/>
          <w:sz w:val="24"/>
          <w:szCs w:val="24"/>
          <w:rtl/>
        </w:rPr>
        <w:t>و پیشنهاد شیوه</w:t>
      </w:r>
      <w:r w:rsidRPr="00157E00">
        <w:rPr>
          <w:rFonts w:ascii="Tahoma" w:eastAsia="Times New Roman" w:hAnsi="Tahoma" w:cs="B Lotus"/>
          <w:sz w:val="24"/>
          <w:szCs w:val="24"/>
          <w:rtl/>
        </w:rPr>
        <w:softHyphen/>
      </w:r>
      <w:r w:rsidRPr="00157E00">
        <w:rPr>
          <w:rFonts w:ascii="Tahoma" w:eastAsia="Times New Roman" w:hAnsi="Tahoma" w:cs="B Lotus" w:hint="cs"/>
          <w:sz w:val="24"/>
          <w:szCs w:val="24"/>
          <w:rtl/>
        </w:rPr>
        <w:t>نامه</w:t>
      </w:r>
      <w:r w:rsidRPr="00157E00"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Pr="00157E00">
        <w:rPr>
          <w:rFonts w:ascii="Tahoma" w:eastAsia="Times New Roman" w:hAnsi="Tahoma" w:cs="B Lotus"/>
          <w:sz w:val="24"/>
          <w:szCs w:val="24"/>
          <w:rtl/>
        </w:rPr>
        <w:t>هاي كلي درباره مقررات مربوط به برگزاري المپياد علمي دانشجويي</w:t>
      </w:r>
      <w:r w:rsidRPr="00157E00">
        <w:rPr>
          <w:rFonts w:ascii="B Mitra" w:cs="B Lotus" w:hint="cs"/>
          <w:sz w:val="24"/>
          <w:szCs w:val="24"/>
          <w:rtl/>
        </w:rPr>
        <w:t xml:space="preserve"> به شورای</w:t>
      </w:r>
      <w:r>
        <w:rPr>
          <w:rFonts w:ascii="B Mitra" w:cs="B Lotus" w:hint="cs"/>
          <w:sz w:val="24"/>
          <w:szCs w:val="24"/>
          <w:rtl/>
        </w:rPr>
        <w:t xml:space="preserve"> سیاستگذاری</w:t>
      </w:r>
    </w:p>
    <w:p w:rsidR="00D23022" w:rsidRPr="00157E00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157E00">
        <w:rPr>
          <w:rFonts w:ascii="B Mitra" w:cs="B Lotus" w:hint="cs"/>
          <w:sz w:val="24"/>
          <w:szCs w:val="24"/>
          <w:rtl/>
        </w:rPr>
        <w:t>پیشنهاد</w:t>
      </w:r>
      <w:r w:rsidRPr="00157E00">
        <w:rPr>
          <w:rFonts w:ascii="B Mitra" w:cs="B Lotus"/>
          <w:sz w:val="24"/>
          <w:szCs w:val="24"/>
        </w:rPr>
        <w:t xml:space="preserve"> </w:t>
      </w:r>
      <w:r w:rsidRPr="00157E00">
        <w:rPr>
          <w:rFonts w:ascii="B Mitra" w:cs="B Lotus" w:hint="cs"/>
          <w:sz w:val="24"/>
          <w:szCs w:val="24"/>
          <w:rtl/>
        </w:rPr>
        <w:t>حيطه</w:t>
      </w:r>
      <w:r>
        <w:rPr>
          <w:rFonts w:ascii="B Mitra" w:cs="B Lotus" w:hint="cs"/>
          <w:sz w:val="24"/>
          <w:szCs w:val="24"/>
          <w:rtl/>
        </w:rPr>
        <w:softHyphen/>
      </w:r>
      <w:r w:rsidRPr="00157E00">
        <w:rPr>
          <w:rFonts w:ascii="B Mitra" w:cs="B Lotus" w:hint="cs"/>
          <w:sz w:val="24"/>
          <w:szCs w:val="24"/>
          <w:rtl/>
        </w:rPr>
        <w:t>های المپیاد</w:t>
      </w:r>
      <w:r w:rsidRPr="00157E00">
        <w:rPr>
          <w:rFonts w:ascii="B Mitra" w:cs="B Lotus"/>
          <w:sz w:val="24"/>
          <w:szCs w:val="24"/>
        </w:rPr>
        <w:t xml:space="preserve"> </w:t>
      </w:r>
      <w:r>
        <w:rPr>
          <w:rFonts w:ascii="Tahoma" w:eastAsia="Times New Roman" w:hAnsi="Tahoma" w:cs="B Lotus" w:hint="cs"/>
          <w:sz w:val="24"/>
          <w:szCs w:val="24"/>
          <w:rtl/>
        </w:rPr>
        <w:t>به شورای سیاستگذاری</w:t>
      </w:r>
    </w:p>
    <w:p w:rsidR="00D23022" w:rsidRPr="00AA2406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بررس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و 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تصو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ب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ش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وه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نامه</w:t>
      </w:r>
      <w:r w:rsidRPr="00AA2406"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ها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اجرا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یی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پ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شنهاد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کم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ته</w:t>
      </w:r>
      <w:r w:rsidRPr="00AA2406"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ها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علم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تخصص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در چارچوب ش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AA2406">
        <w:rPr>
          <w:rFonts w:ascii="Tahoma" w:eastAsia="Times New Roman" w:hAnsi="Tahoma" w:cs="B Lotus" w:hint="eastAsia"/>
          <w:sz w:val="24"/>
          <w:szCs w:val="24"/>
          <w:rtl/>
        </w:rPr>
        <w:t>وه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نامه کل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ی</w:t>
      </w:r>
    </w:p>
    <w:p w:rsidR="00D23022" w:rsidRPr="00AA2406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AA2406">
        <w:rPr>
          <w:rFonts w:ascii="Tahoma" w:eastAsia="Times New Roman" w:hAnsi="Tahoma" w:cs="B Lotus" w:hint="cs"/>
          <w:sz w:val="24"/>
          <w:szCs w:val="24"/>
          <w:rtl/>
        </w:rPr>
        <w:t>تصویب موضوعات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المپياد در حیطه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های مشخص شده به پیشنهاد کمیته علمی مربوط</w:t>
      </w:r>
    </w:p>
    <w:p w:rsidR="00C8713F" w:rsidRDefault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571" w:hanging="218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 w:rsidRPr="00AA2406">
        <w:rPr>
          <w:rFonts w:ascii="Tahoma" w:eastAsia="Times New Roman" w:hAnsi="Tahoma" w:cs="B Lotus" w:hint="cs"/>
          <w:sz w:val="24"/>
          <w:szCs w:val="24"/>
          <w:rtl/>
        </w:rPr>
        <w:t>تایید</w:t>
      </w:r>
      <w:r w:rsidRPr="00AA2406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دبیران حیطه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 xml:space="preserve">های علمی تخصصی المپیاد به پیشنهاد </w:t>
      </w:r>
      <w:r w:rsidR="003F27B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رییس کمیته فنی </w:t>
      </w:r>
    </w:p>
    <w:p w:rsidR="00D23022" w:rsidRPr="00965093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بررس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و تصو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ها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پروتکل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softHyphen/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>ها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اجرا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یی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آزمون</w:t>
      </w:r>
      <w:r w:rsidRPr="00965093">
        <w:rPr>
          <w:rFonts w:ascii="Tahoma" w:eastAsia="Times New Roman" w:hAnsi="Tahoma"/>
          <w:color w:val="000000" w:themeColor="text1"/>
          <w:vertAlign w:val="superscript"/>
          <w:rtl/>
        </w:rPr>
        <w:footnoteReference w:id="3"/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پ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شنهاد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شده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توسط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دبیرخانه دائمی المپیاد</w:t>
      </w:r>
    </w:p>
    <w:p w:rsidR="00D23022" w:rsidRPr="00AA2406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تایید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اعضای کمیته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های علمی تخصصی حیطه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های المپیاد به پیشنهاد دبیر حیطه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 xml:space="preserve"> مربوط</w:t>
      </w:r>
    </w:p>
    <w:p w:rsidR="00D23022" w:rsidRPr="00AA2406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AA2406">
        <w:rPr>
          <w:rFonts w:ascii="Tahoma" w:eastAsia="Times New Roman" w:hAnsi="Tahoma" w:cs="B Lotus" w:hint="cs"/>
          <w:sz w:val="24"/>
          <w:szCs w:val="24"/>
          <w:rtl/>
        </w:rPr>
        <w:t>پیشنهاد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برنامه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ارتقای كيفيت برگزاری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المپياد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علمي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 به شورای سیاستگذاری</w:t>
      </w:r>
    </w:p>
    <w:p w:rsidR="00D23022" w:rsidRPr="00AA2406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AA2406">
        <w:rPr>
          <w:rFonts w:ascii="Tahoma" w:eastAsia="Times New Roman" w:hAnsi="Tahoma" w:cs="B Lotus" w:hint="cs"/>
          <w:sz w:val="24"/>
          <w:szCs w:val="24"/>
          <w:rtl/>
        </w:rPr>
        <w:lastRenderedPageBreak/>
        <w:t xml:space="preserve">نظارت و ارزیابی اجرای المپیاد </w:t>
      </w:r>
    </w:p>
    <w:p w:rsidR="00D23022" w:rsidRPr="00AA2406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AA2406">
        <w:rPr>
          <w:rFonts w:ascii="Tahoma" w:eastAsia="Times New Roman" w:hAnsi="Tahoma" w:cs="B Lotus" w:hint="cs"/>
          <w:sz w:val="24"/>
          <w:szCs w:val="24"/>
          <w:rtl/>
        </w:rPr>
        <w:t xml:space="preserve">نظارت بر انتشارات علمی المپیاد </w:t>
      </w:r>
    </w:p>
    <w:p w:rsidR="00D23022" w:rsidRPr="00AA2406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Tahoma" w:eastAsia="Times New Roman" w:hAnsi="Tahoma" w:cs="B Lotus"/>
          <w:sz w:val="24"/>
          <w:szCs w:val="24"/>
        </w:rPr>
      </w:pPr>
      <w:r w:rsidRPr="00AA2406">
        <w:rPr>
          <w:rFonts w:ascii="Tahoma" w:eastAsia="Times New Roman" w:hAnsi="Tahoma" w:cs="B Lotus" w:hint="cs"/>
          <w:sz w:val="24"/>
          <w:szCs w:val="24"/>
          <w:rtl/>
        </w:rPr>
        <w:t>تدوین سیاست</w:t>
      </w:r>
      <w:r w:rsidRPr="00AA2406"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های مربوط به فراهم کردن فرصت</w:t>
      </w:r>
      <w:r w:rsidRPr="00AA2406"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های برابر یادگیری برای شرکت کنندگان در المپیاد</w:t>
      </w:r>
    </w:p>
    <w:p w:rsidR="00D23022" w:rsidRDefault="00D23022" w:rsidP="00D23022">
      <w:pPr>
        <w:pStyle w:val="ListParagraph"/>
        <w:numPr>
          <w:ilvl w:val="0"/>
          <w:numId w:val="27"/>
        </w:numPr>
        <w:tabs>
          <w:tab w:val="right" w:pos="288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713"/>
        <w:jc w:val="both"/>
        <w:rPr>
          <w:rFonts w:ascii="B Mitra" w:cs="B Lotus"/>
          <w:sz w:val="24"/>
          <w:szCs w:val="24"/>
        </w:rPr>
      </w:pPr>
      <w:r w:rsidRPr="00AA2406">
        <w:rPr>
          <w:rFonts w:ascii="Tahoma" w:eastAsia="Times New Roman" w:hAnsi="Tahoma" w:cs="B Lotus" w:hint="cs"/>
          <w:sz w:val="24"/>
          <w:szCs w:val="24"/>
          <w:rtl/>
        </w:rPr>
        <w:t>نظارت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بر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فعاليت</w:t>
      </w:r>
      <w:r w:rsidRPr="00AA2406">
        <w:rPr>
          <w:rFonts w:ascii="Tahoma" w:eastAsia="Times New Roman" w:hAnsi="Tahoma" w:cs="B Lotus"/>
          <w:sz w:val="24"/>
          <w:szCs w:val="24"/>
          <w:rtl/>
        </w:rPr>
        <w:softHyphen/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هاي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پژوهشي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که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بر</w:t>
      </w:r>
      <w:r w:rsidRPr="00AA2406">
        <w:rPr>
          <w:rFonts w:ascii="Tahoma" w:eastAsia="Times New Roman" w:hAnsi="Tahoma" w:cs="B Lotus"/>
          <w:sz w:val="24"/>
          <w:szCs w:val="24"/>
        </w:rPr>
        <w:t xml:space="preserve"> </w:t>
      </w:r>
      <w:r w:rsidRPr="00AA2406">
        <w:rPr>
          <w:rFonts w:ascii="Tahoma" w:eastAsia="Times New Roman" w:hAnsi="Tahoma" w:cs="B Lotus" w:hint="cs"/>
          <w:sz w:val="24"/>
          <w:szCs w:val="24"/>
          <w:rtl/>
        </w:rPr>
        <w:t>روي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اطلاعات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و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نتايج آزمون</w:t>
      </w:r>
      <w:r w:rsidRPr="00AA2406">
        <w:rPr>
          <w:rFonts w:ascii="B Mitra" w:cs="B Lotus"/>
          <w:sz w:val="24"/>
          <w:szCs w:val="24"/>
          <w:rtl/>
        </w:rPr>
        <w:softHyphen/>
      </w:r>
      <w:r w:rsidRPr="00AA2406">
        <w:rPr>
          <w:rFonts w:ascii="B Mitra" w:cs="B Lotus" w:hint="cs"/>
          <w:sz w:val="24"/>
          <w:szCs w:val="24"/>
          <w:rtl/>
        </w:rPr>
        <w:t>ها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و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شرکت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کنندگان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انجام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مي</w:t>
      </w:r>
      <w:r w:rsidRPr="00AA2406">
        <w:rPr>
          <w:rFonts w:ascii="B Mitra" w:cs="B Lotus"/>
          <w:sz w:val="24"/>
          <w:szCs w:val="24"/>
        </w:rPr>
        <w:t xml:space="preserve"> </w:t>
      </w:r>
      <w:r w:rsidRPr="00AA2406">
        <w:rPr>
          <w:rFonts w:ascii="B Mitra" w:cs="B Lotus" w:hint="cs"/>
          <w:sz w:val="24"/>
          <w:szCs w:val="24"/>
          <w:rtl/>
        </w:rPr>
        <w:t>شود</w:t>
      </w:r>
    </w:p>
    <w:p w:rsidR="00D23022" w:rsidRDefault="00D23022" w:rsidP="000B21FD">
      <w:pPr>
        <w:tabs>
          <w:tab w:val="right" w:pos="96"/>
          <w:tab w:val="right" w:pos="571"/>
        </w:tabs>
        <w:autoSpaceDE w:val="0"/>
        <w:autoSpaceDN w:val="0"/>
        <w:bidi/>
        <w:adjustRightInd w:val="0"/>
        <w:spacing w:after="0" w:line="240" w:lineRule="auto"/>
        <w:ind w:left="96"/>
        <w:jc w:val="both"/>
        <w:rPr>
          <w:rFonts w:ascii="B Mitra" w:cs="B Lotus"/>
          <w:sz w:val="24"/>
          <w:szCs w:val="24"/>
          <w:rtl/>
        </w:rPr>
      </w:pPr>
      <w:r w:rsidRPr="00965093">
        <w:rPr>
          <w:rFonts w:ascii="B Mitra" w:cs="B Lotus" w:hint="cs"/>
          <w:color w:val="000000" w:themeColor="text1"/>
          <w:sz w:val="24"/>
          <w:szCs w:val="24"/>
          <w:rtl/>
        </w:rPr>
        <w:t>تبصره: در زمان</w:t>
      </w:r>
      <w:r w:rsidRPr="00222CED">
        <w:rPr>
          <w:rFonts w:ascii="B Mitra" w:cs="B Lotus" w:hint="cs"/>
          <w:sz w:val="24"/>
          <w:szCs w:val="24"/>
          <w:rtl/>
        </w:rPr>
        <w:t xml:space="preserve"> بررسی شیوه</w:t>
      </w:r>
      <w:r>
        <w:rPr>
          <w:rFonts w:ascii="B Mitra" w:cs="B Lotus"/>
          <w:sz w:val="24"/>
          <w:szCs w:val="24"/>
        </w:rPr>
        <w:softHyphen/>
      </w:r>
      <w:r w:rsidRPr="00222CED">
        <w:rPr>
          <w:rFonts w:ascii="B Mitra" w:cs="B Lotus" w:hint="cs"/>
          <w:sz w:val="24"/>
          <w:szCs w:val="24"/>
          <w:rtl/>
        </w:rPr>
        <w:t>نامه</w:t>
      </w:r>
      <w:r>
        <w:rPr>
          <w:rFonts w:ascii="B Mitra" w:cs="B Lotus"/>
          <w:sz w:val="24"/>
          <w:szCs w:val="24"/>
        </w:rPr>
        <w:softHyphen/>
      </w:r>
      <w:r>
        <w:rPr>
          <w:rFonts w:ascii="B Mitra" w:cs="B Lotus" w:hint="cs"/>
          <w:sz w:val="24"/>
          <w:szCs w:val="24"/>
          <w:rtl/>
        </w:rPr>
        <w:t>ها</w:t>
      </w:r>
      <w:r w:rsidRPr="00222CED">
        <w:rPr>
          <w:rFonts w:ascii="B Mitra" w:cs="B Lotus" w:hint="cs"/>
          <w:sz w:val="24"/>
          <w:szCs w:val="24"/>
          <w:rtl/>
        </w:rPr>
        <w:t xml:space="preserve"> یا پروتکل</w:t>
      </w:r>
      <w:r>
        <w:rPr>
          <w:rFonts w:ascii="B Mitra" w:cs="B Lotus"/>
          <w:sz w:val="24"/>
          <w:szCs w:val="24"/>
          <w:rtl/>
        </w:rPr>
        <w:softHyphen/>
      </w:r>
      <w:r w:rsidRPr="00222CED">
        <w:rPr>
          <w:rFonts w:ascii="B Mitra" w:cs="B Lotus" w:hint="cs"/>
          <w:sz w:val="24"/>
          <w:szCs w:val="24"/>
          <w:rtl/>
        </w:rPr>
        <w:t>های مندرج در بند فوق، دبیر کمیته مربوط به عنوان عضو دارای حق رای در جلسه کمیته فنی شرکت می</w:t>
      </w:r>
      <w:r>
        <w:rPr>
          <w:rFonts w:ascii="B Mitra" w:cs="B Lotus"/>
          <w:sz w:val="24"/>
          <w:szCs w:val="24"/>
        </w:rPr>
        <w:softHyphen/>
      </w:r>
      <w:r w:rsidRPr="00222CED">
        <w:rPr>
          <w:rFonts w:ascii="B Mitra" w:cs="B Lotus" w:hint="cs"/>
          <w:sz w:val="24"/>
          <w:szCs w:val="24"/>
          <w:rtl/>
        </w:rPr>
        <w:t xml:space="preserve">کند. </w:t>
      </w:r>
    </w:p>
    <w:p w:rsidR="00C8713F" w:rsidRDefault="008E67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cs="B Lotus"/>
          <w:color w:val="000000" w:themeColor="text1"/>
          <w:sz w:val="24"/>
          <w:szCs w:val="24"/>
        </w:rPr>
      </w:pPr>
      <w:r>
        <w:rPr>
          <w:rFonts w:ascii="B Mitra" w:cs="B Lotus" w:hint="cs"/>
          <w:sz w:val="24"/>
          <w:szCs w:val="24"/>
          <w:rtl/>
        </w:rPr>
        <w:t>9-</w:t>
      </w:r>
      <w:r w:rsidR="00E54A77" w:rsidRPr="00E54A77">
        <w:rPr>
          <w:rFonts w:ascii="B Mitra" w:cs="B Lotus"/>
          <w:color w:val="000000" w:themeColor="text1"/>
          <w:sz w:val="24"/>
          <w:szCs w:val="24"/>
          <w:rtl/>
        </w:rPr>
        <w:t xml:space="preserve">2-3-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جلسات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کم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ته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فن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با حضور دو سوم اعضا رسم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186801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ابد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و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تصم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م‏ها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آن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با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اکثر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مطلق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آرا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اعضا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دارا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حق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را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معتبر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است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>.</w:t>
      </w:r>
    </w:p>
    <w:p w:rsidR="00C8713F" w:rsidRDefault="00E54A77">
      <w:pPr>
        <w:tabs>
          <w:tab w:val="num" w:pos="918"/>
        </w:tabs>
        <w:bidi/>
        <w:spacing w:before="120" w:after="120" w:line="300" w:lineRule="auto"/>
        <w:jc w:val="both"/>
        <w:rPr>
          <w:rFonts w:ascii="Cambria" w:eastAsia="Times New Roman" w:hAnsi="Cambria"/>
          <w:color w:val="FF0000"/>
          <w:sz w:val="26"/>
          <w:szCs w:val="26"/>
          <w:rtl/>
        </w:rPr>
      </w:pPr>
      <w:r w:rsidRPr="00E54A77">
        <w:rPr>
          <w:rFonts w:ascii="Tahoma" w:eastAsia="Times New Roman" w:hAnsi="Tahoma" w:cs="B Nazanin"/>
          <w:b/>
          <w:bCs/>
          <w:color w:val="000000" w:themeColor="text1"/>
          <w:sz w:val="26"/>
          <w:szCs w:val="26"/>
          <w:rtl/>
        </w:rPr>
        <w:t>3-3- كميته</w:t>
      </w:r>
      <w:r w:rsidRPr="00E54A77">
        <w:rPr>
          <w:rFonts w:ascii="Tahoma" w:eastAsia="Times New Roman" w:hAnsi="Tahoma" w:cs="B Nazanin"/>
          <w:b/>
          <w:bCs/>
          <w:color w:val="000000" w:themeColor="text1"/>
          <w:sz w:val="26"/>
          <w:szCs w:val="26"/>
          <w:rtl/>
        </w:rPr>
        <w:softHyphen/>
      </w:r>
      <w:r w:rsidRPr="00E54A77">
        <w:rPr>
          <w:rFonts w:ascii="Tahoma" w:eastAsia="Times New Roman" w:hAnsi="Tahoma" w:cs="B Nazanin" w:hint="eastAsia"/>
          <w:b/>
          <w:bCs/>
          <w:color w:val="000000" w:themeColor="text1"/>
          <w:sz w:val="26"/>
          <w:szCs w:val="26"/>
          <w:rtl/>
        </w:rPr>
        <w:t>ها</w:t>
      </w:r>
      <w:r w:rsidRPr="00E54A77">
        <w:rPr>
          <w:rFonts w:ascii="Tahoma" w:eastAsia="Times New Roman" w:hAnsi="Tahoma"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E54A77">
        <w:rPr>
          <w:rFonts w:ascii="Tahoma" w:eastAsia="Times New Roman" w:hAnsi="Tahoma"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E54A77">
        <w:rPr>
          <w:rFonts w:ascii="Tahoma" w:eastAsia="Times New Roman" w:hAnsi="Tahoma" w:cs="B Nazanin" w:hint="eastAsia"/>
          <w:b/>
          <w:bCs/>
          <w:color w:val="000000" w:themeColor="text1"/>
          <w:sz w:val="26"/>
          <w:szCs w:val="26"/>
          <w:rtl/>
        </w:rPr>
        <w:t>علم</w:t>
      </w:r>
      <w:r w:rsidRPr="00E54A77">
        <w:rPr>
          <w:rFonts w:ascii="Tahoma" w:eastAsia="Times New Roman" w:hAnsi="Tahoma" w:cs="B Nazanin" w:hint="cs"/>
          <w:b/>
          <w:bCs/>
          <w:color w:val="000000" w:themeColor="text1"/>
          <w:sz w:val="26"/>
          <w:szCs w:val="26"/>
          <w:rtl/>
        </w:rPr>
        <w:t>ی</w:t>
      </w:r>
      <w:r w:rsidR="007E0C35" w:rsidRPr="00084957">
        <w:rPr>
          <w:rFonts w:ascii="Tahoma" w:eastAsia="Times New Roman" w:hAnsi="Tahoma" w:cs="B Nazanin" w:hint="cs"/>
          <w:b/>
          <w:bCs/>
          <w:sz w:val="26"/>
          <w:szCs w:val="26"/>
          <w:rtl/>
        </w:rPr>
        <w:t xml:space="preserve"> تخصصی </w:t>
      </w:r>
      <w:r w:rsidR="00856457" w:rsidRPr="00084957">
        <w:rPr>
          <w:rFonts w:ascii="Tahoma" w:eastAsia="Times New Roman" w:hAnsi="Tahoma" w:cs="B Nazanin"/>
          <w:b/>
          <w:bCs/>
          <w:sz w:val="26"/>
          <w:szCs w:val="26"/>
          <w:rtl/>
        </w:rPr>
        <w:t>المپياد:</w:t>
      </w:r>
      <w:r w:rsidR="00856457" w:rsidRPr="00084957">
        <w:rPr>
          <w:rFonts w:ascii="Cambria" w:eastAsia="Times New Roman" w:hAnsi="Cambria" w:cs="Cambria" w:hint="cs"/>
          <w:sz w:val="26"/>
          <w:szCs w:val="26"/>
          <w:rtl/>
        </w:rPr>
        <w:t> </w:t>
      </w:r>
    </w:p>
    <w:p w:rsidR="00C8713F" w:rsidRDefault="00573F13">
      <w:pPr>
        <w:tabs>
          <w:tab w:val="num" w:pos="918"/>
        </w:tabs>
        <w:bidi/>
        <w:spacing w:before="120" w:after="120" w:line="240" w:lineRule="auto"/>
        <w:ind w:left="23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 </w:t>
      </w:r>
      <w:r w:rsidR="00BB2ADF" w:rsidRPr="00573F13">
        <w:rPr>
          <w:rFonts w:ascii="Tahoma" w:eastAsia="Times New Roman" w:hAnsi="Tahoma" w:cs="B Lotus"/>
          <w:sz w:val="24"/>
          <w:szCs w:val="24"/>
          <w:rtl/>
        </w:rPr>
        <w:t>هر يك از حيطه</w:t>
      </w:r>
      <w:r w:rsidR="00BB2ADF" w:rsidRPr="00573F13"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="00BB2ADF" w:rsidRPr="00573F13">
        <w:rPr>
          <w:rFonts w:ascii="Tahoma" w:eastAsia="Times New Roman" w:hAnsi="Tahoma" w:cs="B Lotus"/>
          <w:sz w:val="24"/>
          <w:szCs w:val="24"/>
          <w:rtl/>
        </w:rPr>
        <w:t xml:space="preserve">ها داراي يك </w:t>
      </w:r>
      <w:r w:rsidR="00BB2ADF" w:rsidRPr="00573F13">
        <w:rPr>
          <w:rFonts w:ascii="Tahoma" w:eastAsia="Times New Roman" w:hAnsi="Tahoma" w:cs="B Lotus" w:hint="cs"/>
          <w:sz w:val="24"/>
          <w:szCs w:val="24"/>
          <w:rtl/>
        </w:rPr>
        <w:t xml:space="preserve">کمیته علمی تخصصی است. </w:t>
      </w:r>
    </w:p>
    <w:p w:rsidR="00C8713F" w:rsidRDefault="00573F13">
      <w:pPr>
        <w:tabs>
          <w:tab w:val="num" w:pos="918"/>
        </w:tabs>
        <w:bidi/>
        <w:spacing w:before="120" w:after="120" w:line="240" w:lineRule="auto"/>
        <w:ind w:left="23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2-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 </w:t>
      </w:r>
      <w:r w:rsidR="00BB2ADF" w:rsidRPr="00573F13">
        <w:rPr>
          <w:rFonts w:ascii="Tahoma" w:eastAsia="Times New Roman" w:hAnsi="Tahoma" w:cs="B Lotus" w:hint="cs"/>
          <w:sz w:val="24"/>
          <w:szCs w:val="24"/>
          <w:rtl/>
        </w:rPr>
        <w:t xml:space="preserve">هر کمیته علمی تخصصی </w:t>
      </w:r>
      <w:r w:rsidR="00856457" w:rsidRPr="00573F13">
        <w:rPr>
          <w:rFonts w:ascii="Tahoma" w:eastAsia="Times New Roman" w:hAnsi="Tahoma" w:cs="B Lotus"/>
          <w:sz w:val="24"/>
          <w:szCs w:val="24"/>
          <w:rtl/>
        </w:rPr>
        <w:t>متشكل از اعضاي هيات علمي دانشگاه</w:t>
      </w:r>
      <w:r w:rsidR="00BB2ADF" w:rsidRPr="00573F13"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="00856457" w:rsidRPr="00573F13">
        <w:rPr>
          <w:rFonts w:ascii="Tahoma" w:eastAsia="Times New Roman" w:hAnsi="Tahoma" w:cs="B Lotus"/>
          <w:sz w:val="24"/>
          <w:szCs w:val="24"/>
          <w:rtl/>
        </w:rPr>
        <w:t xml:space="preserve">هاي علوم پزشكي كشور </w:t>
      </w:r>
      <w:r w:rsidR="00CF154C" w:rsidRPr="00573F13">
        <w:rPr>
          <w:rFonts w:ascii="Tahoma" w:eastAsia="Times New Roman" w:hAnsi="Tahoma" w:cs="B Lotus" w:hint="cs"/>
          <w:sz w:val="24"/>
          <w:szCs w:val="24"/>
          <w:rtl/>
        </w:rPr>
        <w:t>است</w:t>
      </w:r>
      <w:r w:rsidR="00856457" w:rsidRPr="00573F13">
        <w:rPr>
          <w:rFonts w:ascii="Tahoma" w:eastAsia="Times New Roman" w:hAnsi="Tahoma" w:cs="B Lotus"/>
          <w:sz w:val="24"/>
          <w:szCs w:val="24"/>
          <w:rtl/>
        </w:rPr>
        <w:t xml:space="preserve"> كه به تناسب حيطه</w:t>
      </w:r>
      <w:r w:rsidR="00BB2ADF" w:rsidRPr="00573F13"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="00856457" w:rsidRPr="00573F13">
        <w:rPr>
          <w:rFonts w:ascii="Tahoma" w:eastAsia="Times New Roman" w:hAnsi="Tahoma" w:cs="B Lotus"/>
          <w:sz w:val="24"/>
          <w:szCs w:val="24"/>
          <w:rtl/>
        </w:rPr>
        <w:t>هاي المپياد انتخاب مي</w:t>
      </w:r>
      <w:r w:rsidR="00122E5F" w:rsidRPr="00573F13">
        <w:rPr>
          <w:rFonts w:ascii="Tahoma" w:eastAsia="Times New Roman" w:hAnsi="Tahoma" w:cs="B Lotus"/>
          <w:sz w:val="24"/>
          <w:szCs w:val="24"/>
          <w:rtl/>
        </w:rPr>
        <w:softHyphen/>
      </w:r>
      <w:r w:rsidR="00856457" w:rsidRPr="00573F13">
        <w:rPr>
          <w:rFonts w:ascii="Tahoma" w:eastAsia="Times New Roman" w:hAnsi="Tahoma" w:cs="B Lotus"/>
          <w:sz w:val="24"/>
          <w:szCs w:val="24"/>
          <w:rtl/>
        </w:rPr>
        <w:t>شوند</w:t>
      </w:r>
      <w:r w:rsidR="00243A8A" w:rsidRPr="00573F13">
        <w:rPr>
          <w:rFonts w:ascii="Tahoma" w:eastAsia="Times New Roman" w:hAnsi="Tahoma" w:cs="B Lotus"/>
          <w:sz w:val="24"/>
          <w:szCs w:val="24"/>
          <w:rtl/>
        </w:rPr>
        <w:t xml:space="preserve">. </w:t>
      </w:r>
    </w:p>
    <w:p w:rsidR="00C8713F" w:rsidRDefault="00573F13">
      <w:pPr>
        <w:tabs>
          <w:tab w:val="num" w:pos="918"/>
        </w:tabs>
        <w:bidi/>
        <w:spacing w:before="120" w:after="120" w:line="30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>3-</w:t>
      </w:r>
      <w:r w:rsidR="00F85985">
        <w:rPr>
          <w:rFonts w:ascii="Tahoma" w:eastAsia="Times New Roman" w:hAnsi="Tahoma" w:cs="B Nazanin" w:hint="cs"/>
          <w:b/>
          <w:bCs/>
          <w:sz w:val="26"/>
          <w:szCs w:val="26"/>
          <w:rtl/>
        </w:rPr>
        <w:t>3</w:t>
      </w: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>-</w:t>
      </w:r>
      <w:r w:rsidR="00F85985">
        <w:rPr>
          <w:rFonts w:ascii="Tahoma" w:eastAsia="Times New Roman" w:hAnsi="Tahoma" w:cs="B Nazanin" w:hint="cs"/>
          <w:b/>
          <w:bCs/>
          <w:sz w:val="26"/>
          <w:szCs w:val="26"/>
          <w:rtl/>
        </w:rPr>
        <w:t>3</w:t>
      </w: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 xml:space="preserve">- </w:t>
      </w:r>
      <w:r w:rsidR="00D23022" w:rsidRPr="00A229B4">
        <w:rPr>
          <w:rFonts w:ascii="Tahoma" w:eastAsia="Times New Roman" w:hAnsi="Tahoma" w:cs="B Nazanin"/>
          <w:b/>
          <w:bCs/>
          <w:sz w:val="26"/>
          <w:szCs w:val="26"/>
          <w:rtl/>
        </w:rPr>
        <w:t>اعضا</w:t>
      </w:r>
      <w:r w:rsidR="00D23022">
        <w:rPr>
          <w:rFonts w:ascii="Tahoma" w:eastAsia="Times New Roman" w:hAnsi="Tahoma" w:cs="B Nazanin" w:hint="cs"/>
          <w:b/>
          <w:bCs/>
          <w:sz w:val="26"/>
          <w:szCs w:val="26"/>
          <w:rtl/>
        </w:rPr>
        <w:t>:</w:t>
      </w:r>
    </w:p>
    <w:p w:rsidR="00C8713F" w:rsidRDefault="00D23022">
      <w:pPr>
        <w:pStyle w:val="ListParagraph"/>
        <w:numPr>
          <w:ilvl w:val="0"/>
          <w:numId w:val="50"/>
        </w:numPr>
        <w:bidi/>
        <w:spacing w:before="120" w:after="120" w:line="240" w:lineRule="auto"/>
        <w:jc w:val="both"/>
        <w:rPr>
          <w:rFonts w:ascii="Tahoma" w:eastAsia="Times New Roman" w:hAnsi="Tahoma" w:cs="B Lotus"/>
          <w:sz w:val="24"/>
          <w:szCs w:val="24"/>
        </w:rPr>
      </w:pPr>
      <w:r w:rsidRPr="007777CA">
        <w:rPr>
          <w:rFonts w:ascii="Tahoma" w:eastAsia="Times New Roman" w:hAnsi="Tahoma" w:cs="B Lotus" w:hint="cs"/>
          <w:sz w:val="24"/>
          <w:szCs w:val="24"/>
          <w:rtl/>
        </w:rPr>
        <w:t xml:space="preserve">حداقل </w:t>
      </w:r>
      <w:r>
        <w:rPr>
          <w:rFonts w:ascii="Tahoma" w:eastAsia="Times New Roman" w:hAnsi="Tahoma" w:cs="B Lotus" w:hint="cs"/>
          <w:sz w:val="24"/>
          <w:szCs w:val="24"/>
          <w:rtl/>
        </w:rPr>
        <w:t>پنج</w:t>
      </w:r>
      <w:r w:rsidRPr="007777CA">
        <w:rPr>
          <w:rFonts w:ascii="Tahoma" w:eastAsia="Times New Roman" w:hAnsi="Tahoma" w:cs="B Lotus" w:hint="cs"/>
          <w:sz w:val="24"/>
          <w:szCs w:val="24"/>
          <w:rtl/>
        </w:rPr>
        <w:t xml:space="preserve"> نفر </w:t>
      </w:r>
      <w:r w:rsidR="006E43A0">
        <w:rPr>
          <w:rFonts w:ascii="Tahoma" w:eastAsia="Times New Roman" w:hAnsi="Tahoma" w:cs="B Lotus" w:hint="cs"/>
          <w:sz w:val="24"/>
          <w:szCs w:val="24"/>
          <w:rtl/>
        </w:rPr>
        <w:t xml:space="preserve">و حداکثر ده نفر </w:t>
      </w:r>
      <w:r w:rsidRPr="007777CA">
        <w:rPr>
          <w:rFonts w:ascii="Tahoma" w:eastAsia="Times New Roman" w:hAnsi="Tahoma" w:cs="B Lotus" w:hint="cs"/>
          <w:sz w:val="24"/>
          <w:szCs w:val="24"/>
          <w:rtl/>
        </w:rPr>
        <w:t>از متخصصان و صاحب</w:t>
      </w:r>
      <w:r w:rsidRPr="007777CA">
        <w:rPr>
          <w:rFonts w:ascii="Tahoma" w:eastAsia="Times New Roman" w:hAnsi="Tahoma" w:cs="B Lotus"/>
          <w:sz w:val="24"/>
          <w:szCs w:val="24"/>
          <w:rtl/>
        </w:rPr>
        <w:softHyphen/>
      </w:r>
      <w:r w:rsidRPr="007777CA">
        <w:rPr>
          <w:rFonts w:ascii="Tahoma" w:eastAsia="Times New Roman" w:hAnsi="Tahoma" w:cs="B Lotus" w:hint="cs"/>
          <w:sz w:val="24"/>
          <w:szCs w:val="24"/>
          <w:rtl/>
        </w:rPr>
        <w:t xml:space="preserve">نظران </w:t>
      </w:r>
      <w:r w:rsidR="006E43A0">
        <w:rPr>
          <w:rFonts w:ascii="Tahoma" w:eastAsia="Times New Roman" w:hAnsi="Tahoma" w:cs="B Lotus" w:hint="cs"/>
          <w:sz w:val="24"/>
          <w:szCs w:val="24"/>
          <w:rtl/>
        </w:rPr>
        <w:t>حطیه مورد نظر</w:t>
      </w:r>
    </w:p>
    <w:p w:rsidR="00C8713F" w:rsidRDefault="00D23022">
      <w:pPr>
        <w:pStyle w:val="ListParagraph"/>
        <w:numPr>
          <w:ilvl w:val="0"/>
          <w:numId w:val="50"/>
        </w:numPr>
        <w:bidi/>
        <w:spacing w:before="120" w:after="120" w:line="240" w:lineRule="auto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7777CA">
        <w:rPr>
          <w:rFonts w:ascii="Tahoma" w:eastAsia="Times New Roman" w:hAnsi="Tahoma" w:cs="B Lotus" w:hint="cs"/>
          <w:sz w:val="24"/>
          <w:szCs w:val="24"/>
          <w:rtl/>
        </w:rPr>
        <w:t xml:space="preserve">یک نفر </w:t>
      </w:r>
      <w:r>
        <w:rPr>
          <w:rFonts w:ascii="Tahoma" w:eastAsia="Times New Roman" w:hAnsi="Tahoma" w:cs="B Lotus" w:hint="cs"/>
          <w:sz w:val="24"/>
          <w:szCs w:val="24"/>
          <w:rtl/>
        </w:rPr>
        <w:t>هیأت</w:t>
      </w:r>
      <w:r w:rsidRPr="007777CA">
        <w:rPr>
          <w:rFonts w:ascii="Tahoma" w:eastAsia="Times New Roman" w:hAnsi="Tahoma" w:cs="B Lotus" w:hint="cs"/>
          <w:sz w:val="24"/>
          <w:szCs w:val="24"/>
          <w:rtl/>
        </w:rPr>
        <w:t xml:space="preserve"> علمی به عنوان مشاور آموزشی در خصوص آزمون</w:t>
      </w:r>
      <w:r w:rsidRPr="007777CA">
        <w:rPr>
          <w:rFonts w:ascii="Tahoma" w:eastAsia="Times New Roman" w:hAnsi="Tahoma" w:cs="B Lotus"/>
          <w:sz w:val="24"/>
          <w:szCs w:val="24"/>
          <w:rtl/>
        </w:rPr>
        <w:softHyphen/>
      </w:r>
      <w:r w:rsidRPr="007777CA">
        <w:rPr>
          <w:rFonts w:ascii="Tahoma" w:eastAsia="Times New Roman" w:hAnsi="Tahoma" w:cs="B Lotus" w:hint="cs"/>
          <w:sz w:val="24"/>
          <w:szCs w:val="24"/>
          <w:rtl/>
        </w:rPr>
        <w:t xml:space="preserve">ها و ابزارهای ارزشیابی فراگیر </w:t>
      </w:r>
    </w:p>
    <w:p w:rsidR="00C8713F" w:rsidRDefault="00C8713F">
      <w:pPr>
        <w:pStyle w:val="ListParagraph"/>
        <w:bidi/>
        <w:spacing w:before="120" w:after="120" w:line="240" w:lineRule="auto"/>
        <w:jc w:val="both"/>
        <w:rPr>
          <w:rFonts w:ascii="Tahoma" w:eastAsia="Times New Roman" w:hAnsi="Tahoma" w:cs="B Nazanin"/>
          <w:b/>
          <w:bCs/>
          <w:sz w:val="26"/>
          <w:szCs w:val="26"/>
          <w:rtl/>
        </w:rPr>
      </w:pPr>
    </w:p>
    <w:p w:rsidR="00C8713F" w:rsidRDefault="00E96962">
      <w:pPr>
        <w:tabs>
          <w:tab w:val="num" w:pos="918"/>
        </w:tabs>
        <w:bidi/>
        <w:spacing w:before="120" w:after="120" w:line="300" w:lineRule="auto"/>
        <w:jc w:val="both"/>
        <w:rPr>
          <w:rFonts w:ascii="Tahoma" w:eastAsia="Times New Roman" w:hAnsi="Tahoma" w:cs="B Lotus"/>
          <w:color w:val="000000" w:themeColor="text1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1-3-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 </w:t>
      </w:r>
      <w:r w:rsidRPr="00872099">
        <w:rPr>
          <w:rFonts w:ascii="Tahoma" w:eastAsia="Times New Roman" w:hAnsi="Tahoma" w:cs="B Lotus" w:hint="eastAsia"/>
          <w:sz w:val="24"/>
          <w:szCs w:val="24"/>
          <w:rtl/>
        </w:rPr>
        <w:t>هر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 ی</w:t>
      </w:r>
      <w:r w:rsidRPr="00872099">
        <w:rPr>
          <w:rFonts w:ascii="Tahoma" w:eastAsia="Times New Roman" w:hAnsi="Tahoma" w:cs="B Lotus" w:hint="eastAsia"/>
          <w:sz w:val="24"/>
          <w:szCs w:val="24"/>
          <w:rtl/>
        </w:rPr>
        <w:t>ک</w:t>
      </w:r>
      <w:r w:rsidRPr="00872099">
        <w:rPr>
          <w:rFonts w:ascii="Tahoma" w:eastAsia="Times New Roman" w:hAnsi="Tahoma" w:cs="B Lotus"/>
          <w:sz w:val="24"/>
          <w:szCs w:val="24"/>
          <w:rtl/>
        </w:rPr>
        <w:t xml:space="preserve"> از کم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872099">
        <w:rPr>
          <w:rFonts w:ascii="Tahoma" w:eastAsia="Times New Roman" w:hAnsi="Tahoma" w:cs="B Lotus" w:hint="eastAsia"/>
          <w:sz w:val="24"/>
          <w:szCs w:val="24"/>
          <w:rtl/>
        </w:rPr>
        <w:t>ته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Pr="00872099">
        <w:rPr>
          <w:rFonts w:ascii="Tahoma" w:eastAsia="Times New Roman" w:hAnsi="Tahoma" w:cs="B Lotus"/>
          <w:sz w:val="24"/>
          <w:szCs w:val="24"/>
          <w:rtl/>
        </w:rPr>
        <w:t xml:space="preserve">ها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872099">
        <w:rPr>
          <w:rFonts w:ascii="Tahoma" w:eastAsia="Times New Roman" w:hAnsi="Tahoma" w:cs="B Lotus" w:hint="eastAsia"/>
          <w:sz w:val="24"/>
          <w:szCs w:val="24"/>
          <w:rtl/>
        </w:rPr>
        <w:t>ک</w:t>
      </w:r>
      <w:r w:rsidRPr="00872099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دبیر</w:t>
      </w:r>
      <w:r w:rsidRPr="00872099">
        <w:rPr>
          <w:rFonts w:ascii="Tahoma" w:eastAsia="Times New Roman" w:hAnsi="Tahoma" w:cs="B Lotus"/>
          <w:sz w:val="24"/>
          <w:szCs w:val="24"/>
          <w:rtl/>
        </w:rPr>
        <w:t xml:space="preserve"> خواهد داشت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که </w:t>
      </w:r>
      <w:r w:rsidRPr="00872099">
        <w:rPr>
          <w:rFonts w:ascii="Tahoma" w:eastAsia="Times New Roman" w:hAnsi="Tahoma" w:cs="B Lotus" w:hint="eastAsia"/>
          <w:sz w:val="24"/>
          <w:szCs w:val="24"/>
          <w:rtl/>
        </w:rPr>
        <w:t>به</w:t>
      </w:r>
      <w:r w:rsidRPr="00872099">
        <w:rPr>
          <w:rFonts w:ascii="Tahoma" w:eastAsia="Times New Roman" w:hAnsi="Tahoma" w:cs="B Lotus"/>
          <w:sz w:val="24"/>
          <w:szCs w:val="24"/>
          <w:rtl/>
        </w:rPr>
        <w:t xml:space="preserve"> پ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872099">
        <w:rPr>
          <w:rFonts w:ascii="Tahoma" w:eastAsia="Times New Roman" w:hAnsi="Tahoma" w:cs="B Lotus" w:hint="eastAsia"/>
          <w:sz w:val="24"/>
          <w:szCs w:val="24"/>
          <w:rtl/>
        </w:rPr>
        <w:t>شنهاد</w:t>
      </w:r>
      <w:r w:rsidRPr="00872099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="00DC1D22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رییس 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و تایید کمیته فنی تعیین و حکم ایشان توسط رییس کمیته فنی صادر می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شود. </w:t>
      </w:r>
    </w:p>
    <w:p w:rsidR="00C8713F" w:rsidRDefault="00E96962">
      <w:pPr>
        <w:bidi/>
        <w:spacing w:before="120" w:after="120" w:line="240" w:lineRule="auto"/>
        <w:ind w:left="96"/>
        <w:jc w:val="both"/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</w:pPr>
      <w:r w:rsidRPr="00965093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2-</w:t>
      </w:r>
      <w:r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3</w:t>
      </w:r>
      <w:r w:rsidRPr="00965093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-</w:t>
      </w:r>
      <w:r w:rsidR="00F85985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3</w:t>
      </w:r>
      <w:r w:rsidRPr="00965093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-</w:t>
      </w:r>
      <w:r w:rsidR="00F85985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3</w:t>
      </w:r>
      <w:r w:rsidRPr="00965093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- به منظور تامین مشارکت حداکثری دانشگاه</w:t>
      </w:r>
      <w:r w:rsidRPr="00965093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softHyphen/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ها</w:t>
      </w:r>
      <w:r w:rsidRPr="00965093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 xml:space="preserve"> در کمیته</w:t>
      </w:r>
      <w:r w:rsidRPr="00965093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softHyphen/>
      </w:r>
      <w:r w:rsidRPr="00965093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های علمی، از بین اعضای هیأت علمی معرفی شده از مناطق آمایشی دارای سوابق علمی مرتبط با موضوع، دبیر کمیته اعضای کمیته علمی را به کمیته فنی پیشنهاد می</w:t>
      </w:r>
      <w:r w:rsidRPr="00965093">
        <w:rPr>
          <w:rFonts w:ascii="Times New Roman" w:eastAsia="Times New Roman" w:hAnsi="Times New Roman" w:cs="B Lotus"/>
          <w:color w:val="000000" w:themeColor="text1"/>
          <w:sz w:val="24"/>
          <w:szCs w:val="24"/>
        </w:rPr>
        <w:softHyphen/>
      </w:r>
      <w:r w:rsidRPr="00965093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 xml:space="preserve">نماید. </w:t>
      </w:r>
    </w:p>
    <w:p w:rsidR="00C8713F" w:rsidRDefault="00E96962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3-</w:t>
      </w:r>
      <w:r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3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3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3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- 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حداكثر يك پنجم 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اعضای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 xml:space="preserve">هر یک از </w:t>
      </w: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کم</w:t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965093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ته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Pr="00965093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های علمی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مي</w:t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</w:rPr>
        <w:softHyphen/>
      </w:r>
      <w:r w:rsidRPr="00965093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>توانند از يك دانشگاه</w:t>
      </w:r>
      <w:r w:rsidRPr="00872099">
        <w:rPr>
          <w:rFonts w:ascii="Tahoma" w:eastAsia="Times New Roman" w:hAnsi="Tahoma" w:cs="B Lotus"/>
          <w:sz w:val="24"/>
          <w:szCs w:val="24"/>
          <w:rtl/>
        </w:rPr>
        <w:t xml:space="preserve"> باشند. </w:t>
      </w:r>
    </w:p>
    <w:p w:rsidR="00E96962" w:rsidRPr="00DA3E5A" w:rsidRDefault="00E96962" w:rsidP="006E2BBC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</w:rPr>
      </w:pPr>
      <w:r w:rsidRPr="00DA3E5A">
        <w:rPr>
          <w:rFonts w:ascii="Tahoma" w:eastAsia="Times New Roman" w:hAnsi="Tahoma" w:cs="B Lotus" w:hint="cs"/>
          <w:sz w:val="24"/>
          <w:szCs w:val="24"/>
          <w:rtl/>
        </w:rPr>
        <w:t>تبصره: در صورت عدم امکان تامین پوشش مناسب آمایش</w:t>
      </w:r>
      <w:r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DA3E5A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>
        <w:rPr>
          <w:rFonts w:ascii="Tahoma" w:eastAsia="Times New Roman" w:hAnsi="Tahoma" w:cs="B Lotus" w:hint="cs"/>
          <w:sz w:val="24"/>
          <w:szCs w:val="24"/>
          <w:rtl/>
        </w:rPr>
        <w:t>یا رعایت سقف مشارکت دانشگاه</w:t>
      </w:r>
      <w:r>
        <w:rPr>
          <w:rFonts w:ascii="Tahoma" w:eastAsia="Times New Roman" w:hAnsi="Tahoma" w:cs="B Lotus"/>
          <w:sz w:val="24"/>
          <w:szCs w:val="24"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ها </w:t>
      </w:r>
      <w:r w:rsidRPr="00DA3E5A">
        <w:rPr>
          <w:rFonts w:ascii="Tahoma" w:eastAsia="Times New Roman" w:hAnsi="Tahoma" w:cs="B Lotus" w:hint="cs"/>
          <w:sz w:val="24"/>
          <w:szCs w:val="24"/>
          <w:rtl/>
        </w:rPr>
        <w:t>در کمیته علمی، کمیته فنی می</w:t>
      </w:r>
      <w:r>
        <w:rPr>
          <w:rFonts w:ascii="Tahoma" w:eastAsia="Times New Roman" w:hAnsi="Tahoma" w:cs="B Lotus"/>
          <w:sz w:val="24"/>
          <w:szCs w:val="24"/>
        </w:rPr>
        <w:softHyphen/>
      </w:r>
      <w:r w:rsidRPr="00DA3E5A">
        <w:rPr>
          <w:rFonts w:ascii="Tahoma" w:eastAsia="Times New Roman" w:hAnsi="Tahoma" w:cs="B Lotus" w:hint="cs"/>
          <w:sz w:val="24"/>
          <w:szCs w:val="24"/>
          <w:rtl/>
        </w:rPr>
        <w:t xml:space="preserve">تواند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با بررسی دقیق دلایل ارایه شده بدون رعایت بندهای </w:t>
      </w:r>
      <w:r>
        <w:rPr>
          <w:rFonts w:ascii="Times New Roman" w:eastAsia="Times New Roman" w:hAnsi="Times New Roman" w:cs="B Lotus" w:hint="cs"/>
          <w:sz w:val="24"/>
          <w:szCs w:val="24"/>
          <w:rtl/>
        </w:rPr>
        <w:t>2-</w:t>
      </w:r>
      <w:r w:rsidR="00FB1740">
        <w:rPr>
          <w:rFonts w:ascii="Times New Roman" w:eastAsia="Times New Roman" w:hAnsi="Times New Roman" w:cs="B Lotus" w:hint="cs"/>
          <w:sz w:val="24"/>
          <w:szCs w:val="24"/>
          <w:rtl/>
        </w:rPr>
        <w:t>3</w:t>
      </w:r>
      <w:r>
        <w:rPr>
          <w:rFonts w:ascii="Times New Roman" w:eastAsia="Times New Roman" w:hAnsi="Times New Roman" w:cs="B Lotus" w:hint="cs"/>
          <w:sz w:val="24"/>
          <w:szCs w:val="24"/>
          <w:rtl/>
        </w:rPr>
        <w:t>-</w:t>
      </w:r>
      <w:r w:rsidR="00FB1740">
        <w:rPr>
          <w:rFonts w:ascii="Times New Roman" w:eastAsia="Times New Roman" w:hAnsi="Times New Roman" w:cs="B Lotus" w:hint="cs"/>
          <w:sz w:val="24"/>
          <w:szCs w:val="24"/>
          <w:rtl/>
        </w:rPr>
        <w:t>3</w:t>
      </w:r>
      <w:r>
        <w:rPr>
          <w:rFonts w:ascii="Times New Roman" w:eastAsia="Times New Roman" w:hAnsi="Times New Roman" w:cs="B Lotus" w:hint="cs"/>
          <w:sz w:val="24"/>
          <w:szCs w:val="24"/>
          <w:rtl/>
        </w:rPr>
        <w:t>-</w:t>
      </w:r>
      <w:r w:rsidR="00FB1740">
        <w:rPr>
          <w:rFonts w:ascii="Times New Roman" w:eastAsia="Times New Roman" w:hAnsi="Times New Roman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 و 3-</w:t>
      </w:r>
      <w:r w:rsidR="00FB1740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B1740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B1740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 این ماده، </w:t>
      </w:r>
      <w:r w:rsidRPr="00DA3E5A">
        <w:rPr>
          <w:rFonts w:ascii="Tahoma" w:eastAsia="Times New Roman" w:hAnsi="Tahoma" w:cs="B Lotus" w:hint="cs"/>
          <w:sz w:val="24"/>
          <w:szCs w:val="24"/>
          <w:rtl/>
        </w:rPr>
        <w:t xml:space="preserve">نسبت به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تعیین </w:t>
      </w:r>
      <w:r w:rsidRPr="00DA3E5A">
        <w:rPr>
          <w:rFonts w:ascii="Tahoma" w:eastAsia="Times New Roman" w:hAnsi="Tahoma" w:cs="B Lotus" w:hint="cs"/>
          <w:sz w:val="24"/>
          <w:szCs w:val="24"/>
          <w:rtl/>
        </w:rPr>
        <w:t xml:space="preserve">ترکیب </w:t>
      </w:r>
      <w:r>
        <w:rPr>
          <w:rFonts w:ascii="Tahoma" w:eastAsia="Times New Roman" w:hAnsi="Tahoma" w:cs="B Lotus" w:hint="cs"/>
          <w:sz w:val="24"/>
          <w:szCs w:val="24"/>
          <w:rtl/>
        </w:rPr>
        <w:t>اعضای کمیته اقدام کند.</w:t>
      </w:r>
    </w:p>
    <w:p w:rsidR="00C8713F" w:rsidRDefault="00E96962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4-3-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اعضای کمیته علمی برای هر دوره از المپیاد تعیین و حکم آنها </w:t>
      </w:r>
      <w:r w:rsidR="007E7347">
        <w:rPr>
          <w:rFonts w:ascii="Tahoma" w:eastAsia="Times New Roman" w:hAnsi="Tahoma" w:cs="B Lotus" w:hint="cs"/>
          <w:sz w:val="24"/>
          <w:szCs w:val="24"/>
          <w:rtl/>
        </w:rPr>
        <w:t xml:space="preserve">پس از تایید کمیته فنی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توسط </w:t>
      </w:r>
      <w:r w:rsidR="00673036">
        <w:rPr>
          <w:rFonts w:ascii="Tahoma" w:eastAsia="Times New Roman" w:hAnsi="Tahoma" w:cs="B Lotus" w:hint="cs"/>
          <w:sz w:val="24"/>
          <w:szCs w:val="24"/>
          <w:rtl/>
        </w:rPr>
        <w:t>رییس کمیته فنی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 صادر می</w:t>
      </w:r>
      <w:r w:rsidR="007E7347">
        <w:rPr>
          <w:rFonts w:ascii="Tahoma" w:eastAsia="Times New Roman" w:hAnsi="Tahoma" w:cs="B Lotus"/>
          <w:sz w:val="24"/>
          <w:szCs w:val="24"/>
          <w:rtl/>
        </w:rPr>
        <w:softHyphen/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شود</w:t>
      </w:r>
      <w:r w:rsidR="00E91D6E">
        <w:rPr>
          <w:rFonts w:ascii="Tahoma" w:eastAsia="Times New Roman" w:hAnsi="Tahoma" w:cs="B Lotus" w:hint="cs"/>
          <w:sz w:val="24"/>
          <w:szCs w:val="24"/>
          <w:rtl/>
        </w:rPr>
        <w:t>.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 انتخاب مجدد آنها بلامانع است. </w:t>
      </w:r>
    </w:p>
    <w:p w:rsidR="00C8713F" w:rsidRDefault="00E96962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5-3-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برای انتقال تجربه دوره قبل، تغییرات در اعضای کمیته علمی باید به گونه</w:t>
      </w:r>
      <w:r w:rsidRPr="00872099">
        <w:rPr>
          <w:rFonts w:ascii="Tahoma" w:eastAsia="Times New Roman" w:hAnsi="Tahoma" w:cs="B Lotus"/>
          <w:sz w:val="24"/>
          <w:szCs w:val="24"/>
          <w:rtl/>
        </w:rPr>
        <w:softHyphen/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ای باشد که حداقل یک سوم اعضای کمیته علمی دوره قبل در دوره بعدی عضویت داشته باشند. </w:t>
      </w:r>
    </w:p>
    <w:p w:rsidR="00C8713F" w:rsidRDefault="00E96962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6-3-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>-</w:t>
      </w:r>
      <w:r w:rsidR="00F85985">
        <w:rPr>
          <w:rFonts w:ascii="Tahoma" w:eastAsia="Times New Roman" w:hAnsi="Tahoma" w:cs="B Lotus" w:hint="cs"/>
          <w:sz w:val="24"/>
          <w:szCs w:val="24"/>
          <w:rtl/>
        </w:rPr>
        <w:t>3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 اعضای کمیته فنی و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کمیته</w:t>
      </w:r>
      <w:r w:rsidRPr="00872099">
        <w:rPr>
          <w:rFonts w:ascii="Tahoma" w:eastAsia="Times New Roman" w:hAnsi="Tahoma" w:cs="B Lotus"/>
          <w:sz w:val="24"/>
          <w:szCs w:val="24"/>
          <w:rtl/>
        </w:rPr>
        <w:softHyphen/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های علمی نباید هیچگونه فعالیتی در زمینه آماده سازی تیم های المپیاد در دانشگاه</w:t>
      </w:r>
      <w:r w:rsidRPr="00872099">
        <w:rPr>
          <w:rFonts w:ascii="Tahoma" w:eastAsia="Times New Roman" w:hAnsi="Tahoma" w:cs="B Lotus"/>
          <w:sz w:val="24"/>
          <w:szCs w:val="24"/>
          <w:rtl/>
        </w:rPr>
        <w:softHyphen/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ها و مناطق آمایشی داشته باشند. در صورت عدم رعایت این بند، عضویت ایشان در کمیته </w:t>
      </w:r>
      <w:r>
        <w:rPr>
          <w:rFonts w:ascii="Tahoma" w:eastAsia="Times New Roman" w:hAnsi="Tahoma" w:cs="B Lotus" w:hint="cs"/>
          <w:sz w:val="24"/>
          <w:szCs w:val="24"/>
          <w:rtl/>
        </w:rPr>
        <w:t>فنی و کمیته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های 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>علمی لغو می</w:t>
      </w:r>
      <w:r w:rsidRPr="00872099"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>شو</w:t>
      </w:r>
      <w:r w:rsidRPr="00872099">
        <w:rPr>
          <w:rFonts w:ascii="Tahoma" w:eastAsia="Times New Roman" w:hAnsi="Tahoma" w:cs="B Lotus" w:hint="cs"/>
          <w:sz w:val="24"/>
          <w:szCs w:val="24"/>
          <w:rtl/>
        </w:rPr>
        <w:t xml:space="preserve">د. </w:t>
      </w:r>
    </w:p>
    <w:p w:rsidR="00C8713F" w:rsidRDefault="00573F13">
      <w:pPr>
        <w:tabs>
          <w:tab w:val="num" w:pos="918"/>
        </w:tabs>
        <w:bidi/>
        <w:spacing w:before="120" w:after="120" w:line="30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lastRenderedPageBreak/>
        <w:t>4-</w:t>
      </w:r>
      <w:r w:rsidR="00F85985">
        <w:rPr>
          <w:rFonts w:ascii="Tahoma" w:eastAsia="Times New Roman" w:hAnsi="Tahoma" w:cs="B Nazanin" w:hint="cs"/>
          <w:b/>
          <w:bCs/>
          <w:sz w:val="26"/>
          <w:szCs w:val="26"/>
          <w:rtl/>
        </w:rPr>
        <w:t>3</w:t>
      </w: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>-</w:t>
      </w:r>
      <w:r w:rsidR="00F85985">
        <w:rPr>
          <w:rFonts w:ascii="Tahoma" w:eastAsia="Times New Roman" w:hAnsi="Tahoma" w:cs="B Nazanin" w:hint="cs"/>
          <w:b/>
          <w:bCs/>
          <w:sz w:val="26"/>
          <w:szCs w:val="26"/>
          <w:rtl/>
        </w:rPr>
        <w:t>3</w:t>
      </w: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 xml:space="preserve">- </w:t>
      </w:r>
      <w:r w:rsidR="00D23022" w:rsidRPr="00A229B4">
        <w:rPr>
          <w:rFonts w:ascii="Tahoma" w:eastAsia="Times New Roman" w:hAnsi="Tahoma" w:cs="B Nazanin"/>
          <w:b/>
          <w:bCs/>
          <w:sz w:val="26"/>
          <w:szCs w:val="26"/>
          <w:rtl/>
        </w:rPr>
        <w:t>وظايف:</w:t>
      </w:r>
    </w:p>
    <w:p w:rsidR="00D23022" w:rsidRPr="00244058" w:rsidRDefault="00D23022" w:rsidP="003A2A08">
      <w:pPr>
        <w:pStyle w:val="ListParagraph"/>
        <w:numPr>
          <w:ilvl w:val="0"/>
          <w:numId w:val="51"/>
        </w:numPr>
        <w:bidi/>
        <w:spacing w:before="120" w:after="120" w:line="240" w:lineRule="auto"/>
        <w:ind w:left="947" w:hanging="284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244058">
        <w:rPr>
          <w:rFonts w:ascii="Tahoma" w:eastAsia="Times New Roman" w:hAnsi="Tahoma" w:cs="B Lotus" w:hint="cs"/>
          <w:sz w:val="24"/>
          <w:szCs w:val="24"/>
          <w:rtl/>
        </w:rPr>
        <w:t>پیشنهاد شیوه نامه اجرایی آزمون حیطه مربوط</w:t>
      </w:r>
      <w:r w:rsidRPr="00244058">
        <w:rPr>
          <w:rStyle w:val="FootnoteReference"/>
          <w:rFonts w:ascii="Tahoma" w:eastAsia="Times New Roman" w:hAnsi="Tahoma" w:cs="B Lotus"/>
          <w:sz w:val="24"/>
          <w:szCs w:val="24"/>
          <w:rtl/>
        </w:rPr>
        <w:footnoteReference w:id="4"/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به کمیته فنی </w:t>
      </w:r>
    </w:p>
    <w:p w:rsidR="00D23022" w:rsidRPr="00244058" w:rsidRDefault="00D23022" w:rsidP="003A2A08">
      <w:pPr>
        <w:pStyle w:val="ListParagraph"/>
        <w:numPr>
          <w:ilvl w:val="0"/>
          <w:numId w:val="51"/>
        </w:numPr>
        <w:bidi/>
        <w:spacing w:before="120" w:after="120" w:line="240" w:lineRule="auto"/>
        <w:ind w:left="947" w:hanging="284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244058">
        <w:rPr>
          <w:rFonts w:ascii="Tahoma" w:eastAsia="Times New Roman" w:hAnsi="Tahoma" w:cs="B Lotus" w:hint="cs"/>
          <w:sz w:val="24"/>
          <w:szCs w:val="24"/>
          <w:rtl/>
        </w:rPr>
        <w:t>برگزاري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كارگاه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توجيه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صاحب نظران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و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اساتيد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دانشگاه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های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علوم پزشكي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کشور در حیطه و موضوعات مربوط</w:t>
      </w:r>
    </w:p>
    <w:p w:rsidR="00D23022" w:rsidRPr="00244058" w:rsidRDefault="00D23022" w:rsidP="003A2A08">
      <w:pPr>
        <w:pStyle w:val="ListParagraph"/>
        <w:numPr>
          <w:ilvl w:val="0"/>
          <w:numId w:val="51"/>
        </w:numPr>
        <w:bidi/>
        <w:spacing w:before="120" w:after="120" w:line="240" w:lineRule="auto"/>
        <w:ind w:left="947" w:hanging="284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244058">
        <w:rPr>
          <w:rFonts w:ascii="Tahoma" w:eastAsia="Times New Roman" w:hAnsi="Tahoma" w:cs="B Lotus"/>
          <w:sz w:val="24"/>
          <w:szCs w:val="24"/>
          <w:rtl/>
        </w:rPr>
        <w:t>جمع آوري سوالات از دانشگاه</w:t>
      </w:r>
      <w:r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Pr="00244058">
        <w:rPr>
          <w:rFonts w:ascii="Tahoma" w:eastAsia="Times New Roman" w:hAnsi="Tahoma" w:cs="B Lotus"/>
          <w:sz w:val="24"/>
          <w:szCs w:val="24"/>
          <w:rtl/>
        </w:rPr>
        <w:t>ها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 xml:space="preserve"> و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استفاده از آنها برای طراحی آزمون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های المپیاد</w:t>
      </w:r>
    </w:p>
    <w:p w:rsidR="00D23022" w:rsidRPr="00244058" w:rsidRDefault="00D23022" w:rsidP="003A2A08">
      <w:pPr>
        <w:pStyle w:val="ListParagraph"/>
        <w:numPr>
          <w:ilvl w:val="0"/>
          <w:numId w:val="51"/>
        </w:numPr>
        <w:bidi/>
        <w:spacing w:before="120" w:after="120" w:line="240" w:lineRule="auto"/>
        <w:ind w:left="947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تهيه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 xml:space="preserve">سوالات و 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پاسخنامه هر آزمون و تحويل آن به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ستاد</w:t>
      </w:r>
      <w:r w:rsidRPr="00244058">
        <w:rPr>
          <w:rFonts w:ascii="Tahoma" w:eastAsia="Times New Roman" w:hAnsi="Tahoma" w:cs="B Lotus"/>
          <w:sz w:val="24"/>
          <w:szCs w:val="24"/>
          <w:rtl/>
        </w:rPr>
        <w:t xml:space="preserve"> المپياد</w:t>
      </w:r>
    </w:p>
    <w:p w:rsidR="00D23022" w:rsidRPr="00244058" w:rsidRDefault="00D23022" w:rsidP="003A2A08">
      <w:pPr>
        <w:pStyle w:val="ListParagraph"/>
        <w:numPr>
          <w:ilvl w:val="0"/>
          <w:numId w:val="51"/>
        </w:numPr>
        <w:bidi/>
        <w:spacing w:before="120" w:after="120" w:line="240" w:lineRule="auto"/>
        <w:ind w:left="947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244058">
        <w:rPr>
          <w:rFonts w:ascii="Tahoma" w:eastAsia="Times New Roman" w:hAnsi="Tahoma" w:cs="B Lotus" w:hint="cs"/>
          <w:sz w:val="24"/>
          <w:szCs w:val="24"/>
          <w:rtl/>
        </w:rPr>
        <w:t>ارزیابی شرکت کنندگان</w:t>
      </w:r>
      <w:r w:rsidRPr="00244058">
        <w:rPr>
          <w:rStyle w:val="FootnoteReference"/>
          <w:rFonts w:ascii="Tahoma" w:eastAsia="Times New Roman" w:hAnsi="Tahoma" w:cs="B Lotus"/>
          <w:sz w:val="24"/>
          <w:szCs w:val="24"/>
          <w:rtl/>
        </w:rPr>
        <w:footnoteReference w:id="5"/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 xml:space="preserve"> و اعلام نتایج مطابق با پروتکل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های مصوب به کمیته اجرایی</w:t>
      </w:r>
    </w:p>
    <w:p w:rsidR="00C8713F" w:rsidRDefault="00D23022">
      <w:pPr>
        <w:pStyle w:val="ListParagraph"/>
        <w:numPr>
          <w:ilvl w:val="0"/>
          <w:numId w:val="51"/>
        </w:numPr>
        <w:bidi/>
        <w:spacing w:before="120" w:after="120" w:line="240" w:lineRule="auto"/>
        <w:ind w:left="947" w:hanging="284"/>
        <w:jc w:val="both"/>
        <w:rPr>
          <w:rFonts w:ascii="Tahoma" w:eastAsia="Times New Roman" w:hAnsi="Tahoma" w:cs="B Lotus"/>
          <w:sz w:val="24"/>
          <w:szCs w:val="24"/>
        </w:rPr>
      </w:pPr>
      <w:r w:rsidRPr="00244058">
        <w:rPr>
          <w:rFonts w:ascii="Tahoma" w:eastAsia="Times New Roman" w:hAnsi="Tahoma" w:cs="B Lotus" w:hint="cs"/>
          <w:sz w:val="24"/>
          <w:szCs w:val="24"/>
          <w:rtl/>
        </w:rPr>
        <w:t>بررسی و اعلام نظر در زمینه اعتراضات دانشجویان و</w:t>
      </w:r>
      <w:r w:rsidRPr="0024405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دانشگاه</w:t>
      </w:r>
      <w:r w:rsidRPr="00244058">
        <w:rPr>
          <w:rFonts w:ascii="Tahoma" w:eastAsia="Times New Roman" w:hAnsi="Tahoma" w:cs="B Lotus"/>
          <w:sz w:val="24"/>
          <w:szCs w:val="24"/>
          <w:rtl/>
        </w:rPr>
        <w:softHyphen/>
      </w:r>
      <w:r w:rsidRPr="00244058">
        <w:rPr>
          <w:rFonts w:ascii="Tahoma" w:eastAsia="Times New Roman" w:hAnsi="Tahoma" w:cs="B Lotus" w:hint="cs"/>
          <w:sz w:val="24"/>
          <w:szCs w:val="24"/>
          <w:rtl/>
        </w:rPr>
        <w:t>ها مطابق پروتکل مصوب کمیته فنی</w:t>
      </w:r>
    </w:p>
    <w:p w:rsidR="00C8713F" w:rsidRDefault="00F85985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color w:val="000000" w:themeColor="text1"/>
          <w:sz w:val="24"/>
          <w:szCs w:val="24"/>
          <w:rtl/>
        </w:rPr>
      </w:pPr>
      <w:r>
        <w:rPr>
          <w:rFonts w:ascii="B Mitra" w:cs="B Lotus" w:hint="cs"/>
          <w:sz w:val="24"/>
          <w:szCs w:val="24"/>
          <w:rtl/>
        </w:rPr>
        <w:t>5</w:t>
      </w:r>
      <w:r w:rsidR="00E54A77" w:rsidRPr="00E54A77">
        <w:rPr>
          <w:rFonts w:ascii="B Mitra" w:cs="B Lotus"/>
          <w:sz w:val="24"/>
          <w:szCs w:val="24"/>
          <w:rtl/>
        </w:rPr>
        <w:t>-</w:t>
      </w:r>
      <w:r>
        <w:rPr>
          <w:rFonts w:ascii="B Mitra" w:cs="B Lotus" w:hint="cs"/>
          <w:sz w:val="24"/>
          <w:szCs w:val="24"/>
          <w:rtl/>
        </w:rPr>
        <w:t>3</w:t>
      </w:r>
      <w:r w:rsidR="00E54A77" w:rsidRPr="00E54A77">
        <w:rPr>
          <w:rFonts w:ascii="B Mitra" w:cs="B Lotus"/>
          <w:sz w:val="24"/>
          <w:szCs w:val="24"/>
          <w:rtl/>
        </w:rPr>
        <w:t>-3</w:t>
      </w:r>
      <w:r w:rsidR="00E54A77" w:rsidRPr="00E54A77">
        <w:rPr>
          <w:rFonts w:ascii="B Mitra" w:cs="B Lotus"/>
          <w:color w:val="000000" w:themeColor="text1"/>
          <w:sz w:val="24"/>
          <w:szCs w:val="24"/>
          <w:rtl/>
        </w:rPr>
        <w:t xml:space="preserve">-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جلسات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کم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ته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ها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علم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با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حضور دو سوم اعضا رسم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186801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softHyphen/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ابد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و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تصم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م‏ها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آن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با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اکثر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مطلق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آرا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اعضا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دارا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حق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را</w:t>
      </w:r>
      <w:r w:rsidR="00E54A77"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معتبر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است</w:t>
      </w:r>
      <w:r w:rsidR="00E54A77"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>.</w:t>
      </w:r>
    </w:p>
    <w:p w:rsidR="00503D89" w:rsidRPr="007D525B" w:rsidRDefault="00503D89" w:rsidP="00503D89">
      <w:pPr>
        <w:pStyle w:val="ListParagraph"/>
        <w:bidi/>
        <w:spacing w:before="120" w:after="120" w:line="240" w:lineRule="auto"/>
        <w:ind w:left="522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:rsidR="00503D89" w:rsidRDefault="00503D89" w:rsidP="00503D89">
      <w:pPr>
        <w:tabs>
          <w:tab w:val="num" w:pos="918"/>
        </w:tabs>
        <w:bidi/>
        <w:spacing w:before="120" w:after="120" w:line="300" w:lineRule="auto"/>
        <w:jc w:val="both"/>
        <w:rPr>
          <w:rFonts w:ascii="Tahoma" w:eastAsia="Times New Roman" w:hAnsi="Tahoma" w:cs="B Nazanin"/>
          <w:b/>
          <w:bCs/>
          <w:sz w:val="26"/>
          <w:szCs w:val="26"/>
          <w:rtl/>
        </w:rPr>
      </w:pP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>4</w:t>
      </w:r>
      <w:r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-3 </w:t>
      </w:r>
      <w:r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کم</w:t>
      </w:r>
      <w:r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ته</w:t>
      </w:r>
      <w:r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 </w:t>
      </w:r>
      <w:r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اجرا</w:t>
      </w:r>
      <w:r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یی</w:t>
      </w:r>
      <w:r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 </w:t>
      </w:r>
      <w:r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المپ</w:t>
      </w:r>
      <w:r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اد</w:t>
      </w:r>
      <w:r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>:</w:t>
      </w:r>
    </w:p>
    <w:p w:rsidR="00503D89" w:rsidRDefault="00503D89" w:rsidP="00503D89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1-4-3- </w:t>
      </w:r>
      <w:r w:rsidRPr="0023745B">
        <w:rPr>
          <w:rFonts w:ascii="Tahoma" w:eastAsia="Times New Roman" w:hAnsi="Tahoma" w:cs="B Lotus"/>
          <w:sz w:val="24"/>
          <w:szCs w:val="24"/>
          <w:rtl/>
        </w:rPr>
        <w:t xml:space="preserve">كميته اجرايي المپياد </w:t>
      </w:r>
      <w:r w:rsidRPr="0023745B">
        <w:rPr>
          <w:rFonts w:ascii="Tahoma" w:eastAsia="Times New Roman" w:hAnsi="Tahoma" w:cs="B Lotus" w:hint="cs"/>
          <w:sz w:val="24"/>
          <w:szCs w:val="24"/>
          <w:rtl/>
        </w:rPr>
        <w:t xml:space="preserve">مسؤولیت حسن اجرا و امنیت هر دوره از المپیاد را بر عهده داشته و لازم است </w:t>
      </w:r>
      <w:r w:rsidRPr="0023745B">
        <w:rPr>
          <w:rFonts w:ascii="Tahoma" w:eastAsia="Times New Roman" w:hAnsi="Tahoma" w:cs="B Lotus"/>
          <w:sz w:val="24"/>
          <w:szCs w:val="24"/>
          <w:rtl/>
        </w:rPr>
        <w:t xml:space="preserve">ضمن پيش بيني و تامين </w:t>
      </w:r>
      <w:r w:rsidRPr="0023745B">
        <w:rPr>
          <w:rFonts w:ascii="Tahoma" w:eastAsia="Times New Roman" w:hAnsi="Tahoma" w:cs="B Lotus" w:hint="cs"/>
          <w:sz w:val="24"/>
          <w:szCs w:val="24"/>
          <w:rtl/>
        </w:rPr>
        <w:t>امکانات، اعتبار</w:t>
      </w:r>
      <w:r w:rsidRPr="0023745B">
        <w:rPr>
          <w:rFonts w:ascii="Tahoma" w:eastAsia="Times New Roman" w:hAnsi="Tahoma" w:cs="B Lotus"/>
          <w:sz w:val="24"/>
          <w:szCs w:val="24"/>
          <w:rtl/>
        </w:rPr>
        <w:t xml:space="preserve"> مورد نياز </w:t>
      </w:r>
      <w:r w:rsidRPr="0023745B">
        <w:rPr>
          <w:rFonts w:ascii="Tahoma" w:eastAsia="Times New Roman" w:hAnsi="Tahoma" w:cs="B Lotus" w:hint="cs"/>
          <w:sz w:val="24"/>
          <w:szCs w:val="24"/>
          <w:rtl/>
        </w:rPr>
        <w:t>آن را تامین نماید.</w:t>
      </w:r>
    </w:p>
    <w:p w:rsidR="00503D89" w:rsidRDefault="00503D89" w:rsidP="00503D89">
      <w:pPr>
        <w:bidi/>
        <w:spacing w:before="120" w:after="120" w:line="300" w:lineRule="auto"/>
        <w:ind w:left="198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ahoma" w:eastAsia="Times New Roman" w:hAnsi="Tahoma" w:cs="B Lotus" w:hint="cs"/>
          <w:b/>
          <w:bCs/>
          <w:sz w:val="24"/>
          <w:szCs w:val="24"/>
          <w:rtl/>
        </w:rPr>
        <w:t xml:space="preserve">2-4-3- </w:t>
      </w:r>
      <w:r w:rsidRPr="007D525B">
        <w:rPr>
          <w:rFonts w:ascii="Tahoma" w:eastAsia="Times New Roman" w:hAnsi="Tahoma" w:cs="B Lotus"/>
          <w:b/>
          <w:bCs/>
          <w:sz w:val="24"/>
          <w:szCs w:val="24"/>
          <w:rtl/>
        </w:rPr>
        <w:t>اعضا:</w:t>
      </w:r>
    </w:p>
    <w:p w:rsidR="00503D89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معاونت آموزشی (رییس المیپاد) </w:t>
      </w:r>
    </w:p>
    <w:p w:rsidR="00503D89" w:rsidRPr="00965093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Tahoma" w:eastAsia="Times New Roman" w:hAnsi="Tahoma" w:cs="B Lotus"/>
          <w:color w:val="000000" w:themeColor="text1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معاون اجرایی معاونت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  <w:lang w:bidi="fa-IR"/>
        </w:rPr>
        <w:t>آموزش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  <w:lang w:bidi="fa-IR"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  <w:lang w:bidi="fa-IR"/>
        </w:rPr>
        <w:t xml:space="preserve"> وزارت</w:t>
      </w:r>
    </w:p>
    <w:p w:rsidR="00503D89" w:rsidRPr="00965093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Tahoma" w:eastAsia="Times New Roman" w:hAnsi="Tahoma" w:cs="B Lotus"/>
          <w:color w:val="000000" w:themeColor="text1"/>
          <w:sz w:val="24"/>
          <w:szCs w:val="24"/>
          <w:rtl/>
        </w:rPr>
      </w:pP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دب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ر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علم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المپ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اد</w:t>
      </w:r>
    </w:p>
    <w:p w:rsidR="00503D89" w:rsidRPr="00965093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</w:pP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دب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ر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اجرا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یی</w:t>
      </w:r>
      <w:r w:rsidRPr="00E54A77">
        <w:rPr>
          <w:rFonts w:ascii="Times New Roman" w:eastAsia="Wingdings" w:hAnsi="Times New Roman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imes New Roman" w:eastAsia="Wingdings" w:hAnsi="Times New Roman" w:cs="B Lotus" w:hint="cs"/>
          <w:color w:val="000000" w:themeColor="text1"/>
          <w:sz w:val="24"/>
          <w:szCs w:val="24"/>
          <w:rtl/>
        </w:rPr>
        <w:t>المپیاد</w:t>
      </w:r>
    </w:p>
    <w:p w:rsidR="00503D89" w:rsidRPr="00965093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</w:pP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مدير كل حراست وزارت </w:t>
      </w:r>
    </w:p>
    <w:p w:rsidR="00503D89" w:rsidRPr="00965093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Times New Roman" w:eastAsia="Times New Roman" w:hAnsi="Times New Roman" w:cs="B Lotus"/>
          <w:color w:val="000000" w:themeColor="text1"/>
          <w:sz w:val="24"/>
          <w:szCs w:val="24"/>
        </w:rPr>
      </w:pP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>مدير روابط عمومي معاونت آموزشي</w:t>
      </w:r>
    </w:p>
    <w:p w:rsidR="00503D89" w:rsidRPr="00965093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</w:pP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دو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نفر به نما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ندگ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از دانشگاه علوم پزشک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محل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برگزار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المپ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اد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</w:p>
    <w:p w:rsidR="00503D89" w:rsidRPr="00D93868" w:rsidRDefault="00503D89" w:rsidP="00503D89">
      <w:pPr>
        <w:pStyle w:val="ListParagraph"/>
        <w:numPr>
          <w:ilvl w:val="1"/>
          <w:numId w:val="40"/>
        </w:numPr>
        <w:bidi/>
        <w:spacing w:before="120" w:after="120" w:line="240" w:lineRule="auto"/>
        <w:ind w:left="522" w:hanging="283"/>
        <w:jc w:val="both"/>
        <w:rPr>
          <w:rFonts w:ascii="Wingdings" w:eastAsia="Wingdings" w:hAnsi="Wingdings" w:cs="B Lotus"/>
          <w:sz w:val="24"/>
          <w:szCs w:val="24"/>
          <w:rtl/>
        </w:rPr>
      </w:pPr>
      <w:r w:rsidRPr="00E54A77">
        <w:rPr>
          <w:rFonts w:ascii="Wingdings" w:eastAsia="Wingdings" w:hAnsi="Wingdings" w:cs="B Lotus" w:hint="cs"/>
          <w:color w:val="000000" w:themeColor="text1"/>
          <w:sz w:val="24"/>
          <w:szCs w:val="24"/>
          <w:rtl/>
        </w:rPr>
        <w:t>دو</w:t>
      </w:r>
      <w:r w:rsidRPr="00E54A77">
        <w:rPr>
          <w:rFonts w:ascii="Wingdings" w:eastAsia="Wingdings" w:hAnsi="Wingdings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Wingdings" w:eastAsia="Wingdings" w:hAnsi="Wingdings" w:cs="B Lotus" w:hint="cs"/>
          <w:color w:val="000000" w:themeColor="text1"/>
          <w:sz w:val="24"/>
          <w:szCs w:val="24"/>
          <w:rtl/>
        </w:rPr>
        <w:t>نفر</w:t>
      </w:r>
      <w:r w:rsidRPr="00E54A77">
        <w:rPr>
          <w:rFonts w:ascii="Wingdings" w:eastAsia="Wingdings" w:hAnsi="Wingdings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Wingdings" w:eastAsia="Wingdings" w:hAnsi="Wingdings" w:cs="B Lotus" w:hint="cs"/>
          <w:color w:val="000000" w:themeColor="text1"/>
          <w:sz w:val="24"/>
          <w:szCs w:val="24"/>
          <w:rtl/>
        </w:rPr>
        <w:t>کارشناس</w:t>
      </w:r>
      <w:r w:rsidRPr="00E54A77">
        <w:rPr>
          <w:rFonts w:ascii="Wingdings" w:eastAsia="Wingdings" w:hAnsi="Wingdings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Wingdings" w:eastAsia="Wingdings" w:hAnsi="Wingdings" w:cs="B Lotus" w:hint="cs"/>
          <w:color w:val="000000" w:themeColor="text1"/>
          <w:sz w:val="24"/>
          <w:szCs w:val="24"/>
          <w:rtl/>
        </w:rPr>
        <w:t>دبیرخانه</w:t>
      </w:r>
      <w:r w:rsidRPr="00E54A77">
        <w:rPr>
          <w:rFonts w:ascii="Wingdings" w:eastAsia="Wingdings" w:hAnsi="Wingdings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Wingdings" w:eastAsia="Wingdings" w:hAnsi="Wingdings" w:cs="B Lotus" w:hint="cs"/>
          <w:color w:val="000000" w:themeColor="text1"/>
          <w:sz w:val="24"/>
          <w:szCs w:val="24"/>
          <w:rtl/>
        </w:rPr>
        <w:t>دائمی</w:t>
      </w:r>
      <w:r w:rsidRPr="00E54A77">
        <w:rPr>
          <w:rFonts w:ascii="Wingdings" w:eastAsia="Wingdings" w:hAnsi="Wingdings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Wingdings" w:eastAsia="Wingdings" w:hAnsi="Wingdings" w:cs="B Lotus" w:hint="cs"/>
          <w:color w:val="000000" w:themeColor="text1"/>
          <w:sz w:val="24"/>
          <w:szCs w:val="24"/>
          <w:rtl/>
        </w:rPr>
        <w:t>المپیاد</w:t>
      </w:r>
    </w:p>
    <w:p w:rsidR="00503D89" w:rsidRDefault="00503D89" w:rsidP="00503D89">
      <w:pPr>
        <w:bidi/>
        <w:spacing w:before="120" w:after="120" w:line="240" w:lineRule="auto"/>
        <w:ind w:left="198"/>
        <w:jc w:val="both"/>
        <w:rPr>
          <w:rFonts w:ascii="B Mitra" w:cs="B Lotus"/>
          <w:color w:val="000000" w:themeColor="text1"/>
          <w:sz w:val="24"/>
          <w:szCs w:val="24"/>
        </w:rPr>
      </w:pPr>
      <w:r>
        <w:rPr>
          <w:rFonts w:ascii="B Mitra" w:cs="B Lotus" w:hint="cs"/>
          <w:sz w:val="24"/>
          <w:szCs w:val="24"/>
          <w:rtl/>
        </w:rPr>
        <w:t>3</w:t>
      </w:r>
      <w:r w:rsidRPr="00D93868">
        <w:rPr>
          <w:rFonts w:ascii="B Mitra" w:cs="B Lotus" w:hint="cs"/>
          <w:sz w:val="24"/>
          <w:szCs w:val="24"/>
          <w:rtl/>
        </w:rPr>
        <w:t>-</w:t>
      </w:r>
      <w:r>
        <w:rPr>
          <w:rFonts w:ascii="B Mitra" w:cs="B Lotus" w:hint="cs"/>
          <w:sz w:val="24"/>
          <w:szCs w:val="24"/>
          <w:rtl/>
        </w:rPr>
        <w:t>4</w:t>
      </w:r>
      <w:r w:rsidRPr="00D93868">
        <w:rPr>
          <w:rFonts w:ascii="B Mitra" w:cs="B Lotus" w:hint="cs"/>
          <w:sz w:val="24"/>
          <w:szCs w:val="24"/>
          <w:rtl/>
        </w:rPr>
        <w:t xml:space="preserve">-3-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جلسات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کم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ته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اجرا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با حضور دو سوم اعضا رسم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ابد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و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تصم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م‏ها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آن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با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اکثر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مطلق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آرا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اعضا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دارا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حق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را</w:t>
      </w:r>
      <w:r w:rsidRPr="00E54A77">
        <w:rPr>
          <w:rFonts w:ascii="Tahoma" w:eastAsia="Times New Roman" w:hAnsi="Tahoma" w:cs="B Lotus" w:hint="cs"/>
          <w:color w:val="000000" w:themeColor="text1"/>
          <w:sz w:val="24"/>
          <w:szCs w:val="24"/>
          <w:rtl/>
        </w:rPr>
        <w:t>ی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معتبر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 xml:space="preserve"> </w:t>
      </w:r>
      <w:r w:rsidRPr="00E54A77">
        <w:rPr>
          <w:rFonts w:ascii="Tahoma" w:eastAsia="Times New Roman" w:hAnsi="Tahoma" w:cs="B Lotus" w:hint="eastAsia"/>
          <w:color w:val="000000" w:themeColor="text1"/>
          <w:sz w:val="24"/>
          <w:szCs w:val="24"/>
          <w:rtl/>
        </w:rPr>
        <w:t>است</w:t>
      </w:r>
      <w:r w:rsidRPr="00E54A77">
        <w:rPr>
          <w:rFonts w:ascii="Tahoma" w:eastAsia="Times New Roman" w:hAnsi="Tahoma" w:cs="B Lotus"/>
          <w:color w:val="000000" w:themeColor="text1"/>
          <w:sz w:val="24"/>
          <w:szCs w:val="24"/>
          <w:rtl/>
        </w:rPr>
        <w:t>.</w:t>
      </w:r>
    </w:p>
    <w:p w:rsidR="00503D89" w:rsidRDefault="00503D89" w:rsidP="00503D89">
      <w:pPr>
        <w:bidi/>
        <w:spacing w:before="120" w:after="120" w:line="240" w:lineRule="auto"/>
        <w:ind w:left="96"/>
        <w:jc w:val="both"/>
        <w:rPr>
          <w:rFonts w:ascii="B Mitra" w:cs="B Lotus"/>
          <w:sz w:val="24"/>
          <w:szCs w:val="24"/>
        </w:rPr>
      </w:pPr>
    </w:p>
    <w:p w:rsidR="00C8713F" w:rsidRDefault="00503D89">
      <w:pPr>
        <w:tabs>
          <w:tab w:val="num" w:pos="918"/>
        </w:tabs>
        <w:bidi/>
        <w:spacing w:before="120" w:after="120" w:line="300" w:lineRule="auto"/>
        <w:jc w:val="both"/>
        <w:rPr>
          <w:rFonts w:ascii="Tahoma" w:eastAsia="Times New Roman" w:hAnsi="Tahoma" w:cs="B Nazanin"/>
          <w:b/>
          <w:bCs/>
          <w:sz w:val="26"/>
          <w:szCs w:val="26"/>
          <w:rtl/>
        </w:rPr>
      </w:pP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>5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-3- 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دب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رخانه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 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دا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م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 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المپ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اد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: </w:t>
      </w:r>
    </w:p>
    <w:p w:rsidR="00C8713F" w:rsidRDefault="00ED1DD0" w:rsidP="009F5C79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1-</w:t>
      </w:r>
      <w:r w:rsidR="00503D89">
        <w:rPr>
          <w:rFonts w:ascii="Tahoma" w:eastAsia="Times New Roman" w:hAnsi="Tahoma" w:cs="B Lotus" w:hint="cs"/>
          <w:sz w:val="24"/>
          <w:szCs w:val="24"/>
          <w:rtl/>
        </w:rPr>
        <w:t>5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-3- </w:t>
      </w:r>
      <w:r w:rsidR="00275201" w:rsidRPr="00275201">
        <w:rPr>
          <w:rFonts w:ascii="Tahoma" w:eastAsia="Times New Roman" w:hAnsi="Tahoma" w:cs="B Lotus" w:hint="cs"/>
          <w:sz w:val="24"/>
          <w:szCs w:val="24"/>
          <w:rtl/>
        </w:rPr>
        <w:t xml:space="preserve">دبیرخانه دایمی المپیاد در مدیریت امور نخبگان و </w:t>
      </w:r>
      <w:r w:rsidR="009F5C79">
        <w:rPr>
          <w:rFonts w:ascii="Tahoma" w:eastAsia="Times New Roman" w:hAnsi="Tahoma" w:cs="B Lotus" w:hint="cs"/>
          <w:sz w:val="24"/>
          <w:szCs w:val="24"/>
          <w:rtl/>
        </w:rPr>
        <w:t xml:space="preserve">دانشجویان </w:t>
      </w:r>
      <w:r w:rsidR="00275201" w:rsidRPr="00275201">
        <w:rPr>
          <w:rFonts w:ascii="Tahoma" w:eastAsia="Times New Roman" w:hAnsi="Tahoma" w:cs="B Lotus" w:hint="cs"/>
          <w:sz w:val="24"/>
          <w:szCs w:val="24"/>
          <w:rtl/>
        </w:rPr>
        <w:t>استعداد درخشان</w:t>
      </w:r>
      <w:r w:rsidR="00275201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 w:rsidR="00E14893">
        <w:rPr>
          <w:rFonts w:ascii="Tahoma" w:eastAsia="Times New Roman" w:hAnsi="Tahoma" w:cs="B Lotus" w:hint="cs"/>
          <w:sz w:val="24"/>
          <w:szCs w:val="24"/>
          <w:rtl/>
        </w:rPr>
        <w:t xml:space="preserve">معاونت آموزشی </w:t>
      </w:r>
      <w:r w:rsidR="00E54A77" w:rsidRPr="00E54A77">
        <w:rPr>
          <w:rFonts w:ascii="Tahoma" w:eastAsia="Times New Roman" w:hAnsi="Tahoma" w:cs="B Lotus" w:hint="eastAsia"/>
          <w:sz w:val="24"/>
          <w:szCs w:val="24"/>
          <w:rtl/>
        </w:rPr>
        <w:t>وزارت</w:t>
      </w:r>
      <w:r w:rsidR="00E54A77"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="00275201">
        <w:rPr>
          <w:rFonts w:ascii="Tahoma" w:eastAsia="Times New Roman" w:hAnsi="Tahoma" w:cs="B Lotus" w:hint="cs"/>
          <w:sz w:val="24"/>
          <w:szCs w:val="24"/>
          <w:rtl/>
        </w:rPr>
        <w:t>مستقر می</w:t>
      </w:r>
      <w:r w:rsidR="00463210">
        <w:rPr>
          <w:rFonts w:ascii="Tahoma" w:eastAsia="Times New Roman" w:hAnsi="Tahoma" w:cs="B Lotus"/>
          <w:sz w:val="24"/>
          <w:szCs w:val="24"/>
          <w:rtl/>
        </w:rPr>
        <w:softHyphen/>
      </w:r>
      <w:r w:rsidR="00275201">
        <w:rPr>
          <w:rFonts w:ascii="Tahoma" w:eastAsia="Times New Roman" w:hAnsi="Tahoma" w:cs="B Lotus" w:hint="cs"/>
          <w:sz w:val="24"/>
          <w:szCs w:val="24"/>
          <w:rtl/>
        </w:rPr>
        <w:t xml:space="preserve">باشد. </w:t>
      </w:r>
    </w:p>
    <w:p w:rsidR="00C8713F" w:rsidRDefault="00ED1DD0" w:rsidP="00503D89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lastRenderedPageBreak/>
        <w:t>2-</w:t>
      </w:r>
      <w:r w:rsidR="00503D89">
        <w:rPr>
          <w:rFonts w:ascii="Tahoma" w:eastAsia="Times New Roman" w:hAnsi="Tahoma" w:cs="B Lotus" w:hint="cs"/>
          <w:sz w:val="24"/>
          <w:szCs w:val="24"/>
          <w:rtl/>
        </w:rPr>
        <w:t>5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-3- </w:t>
      </w:r>
      <w:r w:rsidR="008C47E7">
        <w:rPr>
          <w:rFonts w:ascii="Tahoma" w:eastAsia="Times New Roman" w:hAnsi="Tahoma" w:cs="B Lotus" w:hint="cs"/>
          <w:sz w:val="24"/>
          <w:szCs w:val="24"/>
          <w:rtl/>
        </w:rPr>
        <w:t>وظایف دبیرخانه المپیاد عبارتند از:</w:t>
      </w:r>
    </w:p>
    <w:p w:rsidR="00C8713F" w:rsidRDefault="008C47E7">
      <w:pPr>
        <w:pStyle w:val="ListParagraph"/>
        <w:numPr>
          <w:ilvl w:val="0"/>
          <w:numId w:val="47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 w:rsidRPr="008C47E7">
        <w:rPr>
          <w:rFonts w:ascii="Tahoma" w:eastAsia="Times New Roman" w:hAnsi="Tahoma" w:cs="B Lotus" w:hint="cs"/>
          <w:sz w:val="24"/>
          <w:szCs w:val="24"/>
          <w:rtl/>
        </w:rPr>
        <w:t>انجام کار کارشناسی مورد نیاز برای تدوین شیوه نامه</w:t>
      </w:r>
      <w:r w:rsidR="004D1F00">
        <w:rPr>
          <w:rFonts w:ascii="Tahoma" w:eastAsia="Times New Roman" w:hAnsi="Tahoma" w:cs="B Lotus"/>
          <w:sz w:val="24"/>
          <w:szCs w:val="24"/>
          <w:rtl/>
        </w:rPr>
        <w:softHyphen/>
      </w:r>
      <w:r w:rsidRPr="008C47E7">
        <w:rPr>
          <w:rFonts w:ascii="Tahoma" w:eastAsia="Times New Roman" w:hAnsi="Tahoma" w:cs="B Lotus" w:hint="cs"/>
          <w:sz w:val="24"/>
          <w:szCs w:val="24"/>
          <w:rtl/>
        </w:rPr>
        <w:t>ها و پروتکل</w:t>
      </w:r>
      <w:r w:rsidR="00E1684C">
        <w:rPr>
          <w:rFonts w:ascii="Tahoma" w:eastAsia="Times New Roman" w:hAnsi="Tahoma" w:cs="B Lotus"/>
          <w:sz w:val="24"/>
          <w:szCs w:val="24"/>
          <w:rtl/>
        </w:rPr>
        <w:softHyphen/>
      </w:r>
      <w:r w:rsidRPr="008C47E7">
        <w:rPr>
          <w:rFonts w:ascii="Tahoma" w:eastAsia="Times New Roman" w:hAnsi="Tahoma" w:cs="B Lotus" w:hint="cs"/>
          <w:sz w:val="24"/>
          <w:szCs w:val="24"/>
          <w:rtl/>
        </w:rPr>
        <w:t>های مربوط</w:t>
      </w:r>
    </w:p>
    <w:p w:rsidR="00E31A37" w:rsidRPr="008C47E7" w:rsidRDefault="00E31A37" w:rsidP="00E1684C">
      <w:pPr>
        <w:pStyle w:val="ListParagraph"/>
        <w:numPr>
          <w:ilvl w:val="0"/>
          <w:numId w:val="47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حمایت علمی از کمیته فنی و کمیته</w:t>
      </w:r>
      <w:r w:rsidR="00E1684C"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>های علمی المپیاد در خصوص برگزاری آزمون</w:t>
      </w:r>
      <w:r w:rsidR="00E1684C"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>ها و ارزیابی</w:t>
      </w:r>
      <w:r w:rsidR="00E1684C"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ها </w:t>
      </w:r>
    </w:p>
    <w:p w:rsidR="008C47E7" w:rsidRPr="008C47E7" w:rsidRDefault="008C47E7" w:rsidP="00EB244F">
      <w:pPr>
        <w:pStyle w:val="ListParagraph"/>
        <w:numPr>
          <w:ilvl w:val="0"/>
          <w:numId w:val="47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8C47E7">
        <w:rPr>
          <w:rFonts w:ascii="Tahoma" w:eastAsia="Times New Roman" w:hAnsi="Tahoma" w:cs="B Lotus" w:hint="cs"/>
          <w:sz w:val="24"/>
          <w:szCs w:val="24"/>
          <w:rtl/>
        </w:rPr>
        <w:t>انجام کلیه مکاتبات و هماهنگی</w:t>
      </w:r>
      <w:r w:rsidR="00103038">
        <w:rPr>
          <w:rFonts w:ascii="Tahoma" w:eastAsia="Times New Roman" w:hAnsi="Tahoma" w:cs="B Lotus"/>
          <w:sz w:val="24"/>
          <w:szCs w:val="24"/>
          <w:rtl/>
        </w:rPr>
        <w:softHyphen/>
      </w:r>
      <w:r w:rsidRPr="008C47E7">
        <w:rPr>
          <w:rFonts w:ascii="Tahoma" w:eastAsia="Times New Roman" w:hAnsi="Tahoma" w:cs="B Lotus" w:hint="cs"/>
          <w:sz w:val="24"/>
          <w:szCs w:val="24"/>
          <w:rtl/>
        </w:rPr>
        <w:t>های اجرایی مورد نیاز شورای سیاستگذاری، کمیته فنی و کمیته</w:t>
      </w:r>
      <w:r w:rsidR="00EB244F">
        <w:rPr>
          <w:rFonts w:ascii="Tahoma" w:eastAsia="Times New Roman" w:hAnsi="Tahoma" w:cs="B Lotus"/>
          <w:sz w:val="24"/>
          <w:szCs w:val="24"/>
          <w:rtl/>
        </w:rPr>
        <w:softHyphen/>
      </w:r>
      <w:r w:rsidRPr="008C47E7">
        <w:rPr>
          <w:rFonts w:ascii="Tahoma" w:eastAsia="Times New Roman" w:hAnsi="Tahoma" w:cs="B Lotus" w:hint="cs"/>
          <w:sz w:val="24"/>
          <w:szCs w:val="24"/>
          <w:rtl/>
        </w:rPr>
        <w:t xml:space="preserve">های علمی </w:t>
      </w:r>
    </w:p>
    <w:p w:rsidR="008C47E7" w:rsidRDefault="008C47E7" w:rsidP="001F617C">
      <w:pPr>
        <w:pStyle w:val="ListParagraph"/>
        <w:numPr>
          <w:ilvl w:val="0"/>
          <w:numId w:val="47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 w:rsidRPr="008C47E7">
        <w:rPr>
          <w:rFonts w:ascii="Tahoma" w:eastAsia="Times New Roman" w:hAnsi="Tahoma" w:cs="B Lotus" w:hint="cs"/>
          <w:sz w:val="24"/>
          <w:szCs w:val="24"/>
          <w:rtl/>
        </w:rPr>
        <w:t xml:space="preserve">انجام ارزشیابی المپیاد بر اساس چارچوب تعریف شده در کمیته فنی و ارایه نتایج به کمیته فنی </w:t>
      </w:r>
    </w:p>
    <w:p w:rsidR="0050357A" w:rsidRDefault="0050357A" w:rsidP="0050357A">
      <w:pPr>
        <w:pStyle w:val="ListParagraph"/>
        <w:numPr>
          <w:ilvl w:val="0"/>
          <w:numId w:val="47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حفظ و نگهداری مدارک و مستندات المپیادهای برگزار شده</w:t>
      </w:r>
    </w:p>
    <w:p w:rsidR="00C8713F" w:rsidRDefault="00503D89">
      <w:pPr>
        <w:tabs>
          <w:tab w:val="num" w:pos="918"/>
        </w:tabs>
        <w:bidi/>
        <w:spacing w:before="120" w:after="120" w:line="300" w:lineRule="auto"/>
        <w:jc w:val="both"/>
        <w:rPr>
          <w:rFonts w:ascii="Tahoma" w:eastAsia="Times New Roman" w:hAnsi="Tahoma" w:cs="B Nazanin"/>
          <w:b/>
          <w:bCs/>
          <w:sz w:val="26"/>
          <w:szCs w:val="26"/>
          <w:rtl/>
        </w:rPr>
      </w:pP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>6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-3- 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دب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ر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 علم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 المپ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اد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>:</w:t>
      </w:r>
    </w:p>
    <w:p w:rsidR="00C8713F" w:rsidRDefault="00872099" w:rsidP="00503D89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1-</w:t>
      </w:r>
      <w:r w:rsidR="00503D89">
        <w:rPr>
          <w:rFonts w:ascii="Tahoma" w:eastAsia="Times New Roman" w:hAnsi="Tahoma" w:cs="B Lotus" w:hint="cs"/>
          <w:sz w:val="24"/>
          <w:szCs w:val="24"/>
          <w:rtl/>
        </w:rPr>
        <w:t>6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-3- </w:t>
      </w:r>
      <w:r w:rsidR="00B2739B">
        <w:rPr>
          <w:rFonts w:ascii="Tahoma" w:eastAsia="Times New Roman" w:hAnsi="Tahoma" w:cs="B Lotus" w:hint="cs"/>
          <w:sz w:val="24"/>
          <w:szCs w:val="24"/>
          <w:rtl/>
        </w:rPr>
        <w:t>یک نفر از اعضای هیات علمی دانشگاه</w:t>
      </w:r>
      <w:r w:rsidR="00BB200A">
        <w:rPr>
          <w:rFonts w:ascii="Tahoma" w:eastAsia="Times New Roman" w:hAnsi="Tahoma" w:cs="B Lotus"/>
          <w:sz w:val="24"/>
          <w:szCs w:val="24"/>
          <w:rtl/>
        </w:rPr>
        <w:softHyphen/>
      </w:r>
      <w:r w:rsidR="00B2739B">
        <w:rPr>
          <w:rFonts w:ascii="Tahoma" w:eastAsia="Times New Roman" w:hAnsi="Tahoma" w:cs="B Lotus" w:hint="cs"/>
          <w:sz w:val="24"/>
          <w:szCs w:val="24"/>
          <w:rtl/>
        </w:rPr>
        <w:t xml:space="preserve">های علوم پزشکی کشور، </w:t>
      </w:r>
      <w:r w:rsidR="00B74EA9">
        <w:rPr>
          <w:rFonts w:ascii="Tahoma" w:eastAsia="Times New Roman" w:hAnsi="Tahoma" w:cs="B Lotus" w:hint="cs"/>
          <w:sz w:val="24"/>
          <w:szCs w:val="24"/>
          <w:rtl/>
        </w:rPr>
        <w:t xml:space="preserve">به پیشنهاد </w:t>
      </w:r>
      <w:r w:rsidR="0093455E">
        <w:rPr>
          <w:rFonts w:ascii="Tahoma" w:eastAsia="Times New Roman" w:hAnsi="Tahoma" w:cs="B Lotus" w:hint="cs"/>
          <w:sz w:val="24"/>
          <w:szCs w:val="24"/>
          <w:rtl/>
        </w:rPr>
        <w:t>رییس کمیته</w:t>
      </w:r>
      <w:r w:rsidR="00B74EA9">
        <w:rPr>
          <w:rFonts w:ascii="Tahoma" w:eastAsia="Times New Roman" w:hAnsi="Tahoma" w:cs="B Lotus" w:hint="cs"/>
          <w:sz w:val="24"/>
          <w:szCs w:val="24"/>
          <w:rtl/>
        </w:rPr>
        <w:t xml:space="preserve"> فنی و حکم معاونت آموزشی وزارت </w:t>
      </w:r>
      <w:r w:rsidR="00B2739B">
        <w:rPr>
          <w:rFonts w:ascii="Tahoma" w:eastAsia="Times New Roman" w:hAnsi="Tahoma" w:cs="B Lotus" w:hint="cs"/>
          <w:sz w:val="24"/>
          <w:szCs w:val="24"/>
          <w:rtl/>
        </w:rPr>
        <w:t>به عنوان دبیر علمی ه</w:t>
      </w:r>
      <w:r w:rsidR="00B2739B" w:rsidRPr="00B2739B">
        <w:rPr>
          <w:rFonts w:ascii="Tahoma" w:eastAsia="Times New Roman" w:hAnsi="Tahoma" w:cs="B Lotus" w:hint="cs"/>
          <w:sz w:val="24"/>
          <w:szCs w:val="24"/>
          <w:rtl/>
        </w:rPr>
        <w:t xml:space="preserve">ر دوره </w:t>
      </w:r>
      <w:r w:rsidR="00B2739B">
        <w:rPr>
          <w:rFonts w:ascii="Tahoma" w:eastAsia="Times New Roman" w:hAnsi="Tahoma" w:cs="B Lotus" w:hint="cs"/>
          <w:sz w:val="24"/>
          <w:szCs w:val="24"/>
          <w:rtl/>
        </w:rPr>
        <w:t xml:space="preserve">المپیاد </w:t>
      </w:r>
      <w:r w:rsidR="007F6131">
        <w:rPr>
          <w:rFonts w:ascii="Tahoma" w:eastAsia="Times New Roman" w:hAnsi="Tahoma" w:cs="B Lotus" w:hint="cs"/>
          <w:sz w:val="24"/>
          <w:szCs w:val="24"/>
          <w:rtl/>
        </w:rPr>
        <w:t>منصوب می</w:t>
      </w:r>
      <w:r w:rsidR="00BA7715">
        <w:rPr>
          <w:rFonts w:ascii="Tahoma" w:eastAsia="Times New Roman" w:hAnsi="Tahoma" w:cs="B Lotus"/>
          <w:sz w:val="24"/>
          <w:szCs w:val="24"/>
          <w:rtl/>
        </w:rPr>
        <w:softHyphen/>
      </w:r>
      <w:r w:rsidR="007F6131">
        <w:rPr>
          <w:rFonts w:ascii="Tahoma" w:eastAsia="Times New Roman" w:hAnsi="Tahoma" w:cs="B Lotus" w:hint="cs"/>
          <w:sz w:val="24"/>
          <w:szCs w:val="24"/>
          <w:rtl/>
        </w:rPr>
        <w:t xml:space="preserve">شود. </w:t>
      </w:r>
      <w:r w:rsidR="00B2739B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</w:p>
    <w:p w:rsidR="00C8713F" w:rsidRDefault="00872099" w:rsidP="00503D89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2-</w:t>
      </w:r>
      <w:r w:rsidR="00503D89">
        <w:rPr>
          <w:rFonts w:ascii="Tahoma" w:eastAsia="Times New Roman" w:hAnsi="Tahoma" w:cs="B Lotus" w:hint="cs"/>
          <w:sz w:val="24"/>
          <w:szCs w:val="24"/>
          <w:rtl/>
        </w:rPr>
        <w:t>6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-3- </w:t>
      </w:r>
      <w:r w:rsidR="00600674">
        <w:rPr>
          <w:rFonts w:ascii="Tahoma" w:eastAsia="Times New Roman" w:hAnsi="Tahoma" w:cs="B Lotus" w:hint="cs"/>
          <w:sz w:val="24"/>
          <w:szCs w:val="24"/>
          <w:rtl/>
        </w:rPr>
        <w:t>وظایف دبیر علمی المپیاد عبارتند از:</w:t>
      </w:r>
    </w:p>
    <w:p w:rsidR="00B30DFE" w:rsidRDefault="00EA1650" w:rsidP="00B87C39">
      <w:pPr>
        <w:pStyle w:val="ListParagraph"/>
        <w:numPr>
          <w:ilvl w:val="0"/>
          <w:numId w:val="49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 w:rsidRPr="00EA1650">
        <w:rPr>
          <w:rFonts w:ascii="Tahoma" w:eastAsia="Times New Roman" w:hAnsi="Tahoma" w:cs="B Lotus" w:hint="cs"/>
          <w:sz w:val="24"/>
          <w:szCs w:val="24"/>
          <w:rtl/>
        </w:rPr>
        <w:t>انجام هماهنگی</w:t>
      </w:r>
      <w:r w:rsidR="00BB200A">
        <w:rPr>
          <w:rFonts w:ascii="Tahoma" w:eastAsia="Times New Roman" w:hAnsi="Tahoma" w:cs="B Lotus"/>
          <w:sz w:val="24"/>
          <w:szCs w:val="24"/>
          <w:rtl/>
        </w:rPr>
        <w:softHyphen/>
      </w:r>
      <w:r w:rsidRPr="00EA1650">
        <w:rPr>
          <w:rFonts w:ascii="Tahoma" w:eastAsia="Times New Roman" w:hAnsi="Tahoma" w:cs="B Lotus" w:hint="cs"/>
          <w:sz w:val="24"/>
          <w:szCs w:val="24"/>
          <w:rtl/>
        </w:rPr>
        <w:t>های لازم با دبیران کمیته</w:t>
      </w:r>
      <w:r w:rsidR="00BB200A">
        <w:rPr>
          <w:rFonts w:ascii="Tahoma" w:eastAsia="Times New Roman" w:hAnsi="Tahoma" w:cs="B Lotus"/>
          <w:sz w:val="24"/>
          <w:szCs w:val="24"/>
          <w:rtl/>
        </w:rPr>
        <w:softHyphen/>
      </w:r>
      <w:r w:rsidRPr="00EA1650">
        <w:rPr>
          <w:rFonts w:ascii="Tahoma" w:eastAsia="Times New Roman" w:hAnsi="Tahoma" w:cs="B Lotus" w:hint="cs"/>
          <w:sz w:val="24"/>
          <w:szCs w:val="24"/>
          <w:rtl/>
        </w:rPr>
        <w:t xml:space="preserve">های </w:t>
      </w:r>
      <w:r w:rsidR="007F6131">
        <w:rPr>
          <w:rFonts w:ascii="Tahoma" w:eastAsia="Times New Roman" w:hAnsi="Tahoma" w:cs="B Lotus" w:hint="cs"/>
          <w:sz w:val="24"/>
          <w:szCs w:val="24"/>
          <w:rtl/>
        </w:rPr>
        <w:t xml:space="preserve">علمی </w:t>
      </w:r>
      <w:r w:rsidRPr="00EA1650">
        <w:rPr>
          <w:rFonts w:ascii="Tahoma" w:eastAsia="Times New Roman" w:hAnsi="Tahoma" w:cs="B Lotus" w:hint="cs"/>
          <w:sz w:val="24"/>
          <w:szCs w:val="24"/>
          <w:rtl/>
        </w:rPr>
        <w:t xml:space="preserve">تخصصی برای </w:t>
      </w:r>
      <w:r w:rsidR="00B87C39">
        <w:rPr>
          <w:rFonts w:ascii="Tahoma" w:eastAsia="Times New Roman" w:hAnsi="Tahoma" w:cs="B Lotus" w:hint="cs"/>
          <w:sz w:val="24"/>
          <w:szCs w:val="24"/>
          <w:rtl/>
        </w:rPr>
        <w:t xml:space="preserve">طراحی بهینه سوالات و ابزارهای ارزیابی </w:t>
      </w:r>
    </w:p>
    <w:p w:rsidR="00B87C39" w:rsidRDefault="00B87C39" w:rsidP="004F4081">
      <w:pPr>
        <w:pStyle w:val="ListParagraph"/>
        <w:numPr>
          <w:ilvl w:val="0"/>
          <w:numId w:val="49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برقراری هماهنگی لازم بین کمیته</w:t>
      </w:r>
      <w:r w:rsidR="004F4081"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>های علمی تخصصی و کمیته اجرایی برای برگزاری بهینه المپیاد</w:t>
      </w:r>
    </w:p>
    <w:p w:rsidR="00EA1650" w:rsidRDefault="00B30DFE" w:rsidP="00DF6D7D">
      <w:pPr>
        <w:pStyle w:val="ListParagraph"/>
        <w:numPr>
          <w:ilvl w:val="0"/>
          <w:numId w:val="49"/>
        </w:numPr>
        <w:bidi/>
        <w:spacing w:before="120" w:after="120" w:line="240" w:lineRule="auto"/>
        <w:ind w:left="663" w:hanging="283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ح</w:t>
      </w:r>
      <w:r w:rsidR="00BB2D30">
        <w:rPr>
          <w:rFonts w:ascii="Tahoma" w:eastAsia="Times New Roman" w:hAnsi="Tahoma" w:cs="B Lotus" w:hint="cs"/>
          <w:sz w:val="24"/>
          <w:szCs w:val="24"/>
          <w:rtl/>
        </w:rPr>
        <w:t xml:space="preserve">صول اطمینان از </w:t>
      </w:r>
      <w:r w:rsidR="007F6131">
        <w:rPr>
          <w:rFonts w:ascii="Tahoma" w:eastAsia="Times New Roman" w:hAnsi="Tahoma" w:cs="B Lotus" w:hint="cs"/>
          <w:sz w:val="24"/>
          <w:szCs w:val="24"/>
          <w:rtl/>
        </w:rPr>
        <w:t>اجرای صحیح شیوه</w:t>
      </w:r>
      <w:r w:rsidR="00DF6D7D">
        <w:rPr>
          <w:rFonts w:ascii="Tahoma" w:eastAsia="Times New Roman" w:hAnsi="Tahoma" w:cs="B Lotus"/>
          <w:sz w:val="24"/>
          <w:szCs w:val="24"/>
          <w:rtl/>
        </w:rPr>
        <w:softHyphen/>
      </w:r>
      <w:r w:rsidR="007F6131">
        <w:rPr>
          <w:rFonts w:ascii="Tahoma" w:eastAsia="Times New Roman" w:hAnsi="Tahoma" w:cs="B Lotus" w:hint="cs"/>
          <w:sz w:val="24"/>
          <w:szCs w:val="24"/>
          <w:rtl/>
        </w:rPr>
        <w:t>نامه</w:t>
      </w:r>
      <w:r w:rsidR="00DF6D7D">
        <w:rPr>
          <w:rFonts w:ascii="Tahoma" w:eastAsia="Times New Roman" w:hAnsi="Tahoma" w:cs="B Lotus"/>
          <w:sz w:val="24"/>
          <w:szCs w:val="24"/>
          <w:rtl/>
        </w:rPr>
        <w:softHyphen/>
      </w:r>
      <w:r w:rsidR="007F6131">
        <w:rPr>
          <w:rFonts w:ascii="Tahoma" w:eastAsia="Times New Roman" w:hAnsi="Tahoma" w:cs="B Lotus" w:hint="cs"/>
          <w:sz w:val="24"/>
          <w:szCs w:val="24"/>
          <w:rtl/>
        </w:rPr>
        <w:t>های مربوط به هر یک از کمیته ها</w:t>
      </w:r>
      <w:r w:rsidR="00DF6D7D">
        <w:rPr>
          <w:rFonts w:ascii="Tahoma" w:eastAsia="Times New Roman" w:hAnsi="Tahoma" w:cs="B Lotus" w:hint="cs"/>
          <w:sz w:val="24"/>
          <w:szCs w:val="24"/>
          <w:rtl/>
        </w:rPr>
        <w:t>ی علمی تخصصی</w:t>
      </w:r>
    </w:p>
    <w:p w:rsidR="00C8713F" w:rsidRDefault="00503D89">
      <w:pPr>
        <w:tabs>
          <w:tab w:val="num" w:pos="918"/>
        </w:tabs>
        <w:bidi/>
        <w:spacing w:before="120" w:after="120" w:line="300" w:lineRule="auto"/>
        <w:jc w:val="both"/>
        <w:rPr>
          <w:rFonts w:ascii="Tahoma" w:eastAsia="Times New Roman" w:hAnsi="Tahoma" w:cs="B Nazanin"/>
          <w:b/>
          <w:bCs/>
          <w:sz w:val="26"/>
          <w:szCs w:val="26"/>
          <w:rtl/>
        </w:rPr>
      </w:pPr>
      <w:r>
        <w:rPr>
          <w:rFonts w:ascii="Tahoma" w:eastAsia="Times New Roman" w:hAnsi="Tahoma" w:cs="B Nazanin" w:hint="cs"/>
          <w:b/>
          <w:bCs/>
          <w:sz w:val="26"/>
          <w:szCs w:val="26"/>
          <w:rtl/>
        </w:rPr>
        <w:t>7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-3- 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دب</w:t>
      </w:r>
      <w:r w:rsidR="00E54A77" w:rsidRPr="00E54A77">
        <w:rPr>
          <w:rFonts w:ascii="Tahoma" w:eastAsia="Times New Roman" w:hAnsi="Tahoma" w:cs="B Nazanin" w:hint="cs"/>
          <w:b/>
          <w:bCs/>
          <w:sz w:val="26"/>
          <w:szCs w:val="26"/>
          <w:rtl/>
        </w:rPr>
        <w:t>ی</w:t>
      </w:r>
      <w:r w:rsidR="00E54A77" w:rsidRPr="00E54A77">
        <w:rPr>
          <w:rFonts w:ascii="Tahoma" w:eastAsia="Times New Roman" w:hAnsi="Tahoma" w:cs="B Nazanin" w:hint="eastAsia"/>
          <w:b/>
          <w:bCs/>
          <w:sz w:val="26"/>
          <w:szCs w:val="26"/>
          <w:rtl/>
        </w:rPr>
        <w:t>ر</w:t>
      </w:r>
      <w:r w:rsidR="00E54A77" w:rsidRPr="00E54A77">
        <w:rPr>
          <w:rFonts w:ascii="Tahoma" w:eastAsia="Times New Roman" w:hAnsi="Tahoma" w:cs="B Nazanin"/>
          <w:b/>
          <w:bCs/>
          <w:sz w:val="26"/>
          <w:szCs w:val="26"/>
          <w:rtl/>
        </w:rPr>
        <w:t xml:space="preserve"> اجرايي المپياد:  </w:t>
      </w:r>
    </w:p>
    <w:p w:rsidR="00C8713F" w:rsidRDefault="00872099" w:rsidP="00503D89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1-</w:t>
      </w:r>
      <w:r w:rsidR="00503D89">
        <w:rPr>
          <w:rFonts w:ascii="Tahoma" w:eastAsia="Times New Roman" w:hAnsi="Tahoma" w:cs="B Lotus" w:hint="cs"/>
          <w:sz w:val="24"/>
          <w:szCs w:val="24"/>
          <w:rtl/>
        </w:rPr>
        <w:t>7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-3- </w:t>
      </w:r>
      <w:r w:rsidR="00600674">
        <w:rPr>
          <w:rFonts w:ascii="Tahoma" w:eastAsia="Times New Roman" w:hAnsi="Tahoma" w:cs="B Lotus" w:hint="cs"/>
          <w:sz w:val="24"/>
          <w:szCs w:val="24"/>
          <w:rtl/>
        </w:rPr>
        <w:t>یک نفر از اعضای هیات علمی دانشگاه</w:t>
      </w:r>
      <w:r w:rsidR="00600674">
        <w:rPr>
          <w:rFonts w:ascii="Tahoma" w:eastAsia="Times New Roman" w:hAnsi="Tahoma" w:cs="B Lotus"/>
          <w:sz w:val="24"/>
          <w:szCs w:val="24"/>
          <w:rtl/>
        </w:rPr>
        <w:softHyphen/>
      </w:r>
      <w:r w:rsidR="00600674">
        <w:rPr>
          <w:rFonts w:ascii="Tahoma" w:eastAsia="Times New Roman" w:hAnsi="Tahoma" w:cs="B Lotus" w:hint="cs"/>
          <w:sz w:val="24"/>
          <w:szCs w:val="24"/>
          <w:rtl/>
        </w:rPr>
        <w:t>های علوم پزشکی کشور، به پیشنهاد</w:t>
      </w:r>
      <w:r w:rsidR="0023745B">
        <w:rPr>
          <w:rFonts w:ascii="Tahoma" w:eastAsia="Times New Roman" w:hAnsi="Tahoma" w:cs="B Lotus" w:hint="cs"/>
          <w:sz w:val="24"/>
          <w:szCs w:val="24"/>
          <w:rtl/>
        </w:rPr>
        <w:t xml:space="preserve"> رییس </w:t>
      </w:r>
      <w:r w:rsidR="00600674">
        <w:rPr>
          <w:rFonts w:ascii="Tahoma" w:eastAsia="Times New Roman" w:hAnsi="Tahoma" w:cs="B Lotus" w:hint="cs"/>
          <w:sz w:val="24"/>
          <w:szCs w:val="24"/>
          <w:rtl/>
        </w:rPr>
        <w:t>کمیته فنی و حکم معاونت آموزشی وزارت به عنوان دبیر اجرایی ه</w:t>
      </w:r>
      <w:r w:rsidR="00600674" w:rsidRPr="00B2739B">
        <w:rPr>
          <w:rFonts w:ascii="Tahoma" w:eastAsia="Times New Roman" w:hAnsi="Tahoma" w:cs="B Lotus" w:hint="cs"/>
          <w:sz w:val="24"/>
          <w:szCs w:val="24"/>
          <w:rtl/>
        </w:rPr>
        <w:t xml:space="preserve">ر دوره </w:t>
      </w:r>
      <w:r w:rsidR="00600674">
        <w:rPr>
          <w:rFonts w:ascii="Tahoma" w:eastAsia="Times New Roman" w:hAnsi="Tahoma" w:cs="B Lotus" w:hint="cs"/>
          <w:sz w:val="24"/>
          <w:szCs w:val="24"/>
          <w:rtl/>
        </w:rPr>
        <w:t>المپیاد منصوب می</w:t>
      </w:r>
      <w:r w:rsidR="00600674">
        <w:rPr>
          <w:rFonts w:ascii="Tahoma" w:eastAsia="Times New Roman" w:hAnsi="Tahoma" w:cs="B Lotus"/>
          <w:sz w:val="24"/>
          <w:szCs w:val="24"/>
          <w:rtl/>
        </w:rPr>
        <w:softHyphen/>
      </w:r>
      <w:r w:rsidR="00600674">
        <w:rPr>
          <w:rFonts w:ascii="Tahoma" w:eastAsia="Times New Roman" w:hAnsi="Tahoma" w:cs="B Lotus" w:hint="cs"/>
          <w:sz w:val="24"/>
          <w:szCs w:val="24"/>
          <w:rtl/>
        </w:rPr>
        <w:t xml:space="preserve">شود.  </w:t>
      </w:r>
    </w:p>
    <w:p w:rsidR="00C8713F" w:rsidRDefault="00872099" w:rsidP="00503D89">
      <w:pPr>
        <w:bidi/>
        <w:spacing w:before="120" w:after="120" w:line="240" w:lineRule="auto"/>
        <w:ind w:left="198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2-</w:t>
      </w:r>
      <w:r w:rsidR="00503D89">
        <w:rPr>
          <w:rFonts w:ascii="Tahoma" w:eastAsia="Times New Roman" w:hAnsi="Tahoma" w:cs="B Lotus" w:hint="cs"/>
          <w:sz w:val="24"/>
          <w:szCs w:val="24"/>
          <w:rtl/>
        </w:rPr>
        <w:t>7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-3- </w:t>
      </w:r>
      <w:r w:rsidR="00600674">
        <w:rPr>
          <w:rFonts w:ascii="Tahoma" w:eastAsia="Times New Roman" w:hAnsi="Tahoma" w:cs="B Lotus" w:hint="cs"/>
          <w:sz w:val="24"/>
          <w:szCs w:val="24"/>
          <w:rtl/>
        </w:rPr>
        <w:t>وظایف دبیر اجرایی المپیاد عبارتند از:</w:t>
      </w:r>
    </w:p>
    <w:p w:rsidR="00600674" w:rsidRPr="007D525B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7D525B">
        <w:rPr>
          <w:rFonts w:ascii="Tahoma" w:eastAsia="Times New Roman" w:hAnsi="Tahoma" w:cs="B Lotus"/>
          <w:sz w:val="24"/>
          <w:szCs w:val="24"/>
          <w:rtl/>
        </w:rPr>
        <w:t>تهيه تفاهم نامه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>های</w:t>
      </w:r>
      <w:r w:rsidRPr="007D525B">
        <w:rPr>
          <w:rFonts w:ascii="Tahoma" w:eastAsia="Times New Roman" w:hAnsi="Tahoma" w:cs="B Lotus"/>
          <w:sz w:val="24"/>
          <w:szCs w:val="24"/>
          <w:rtl/>
        </w:rPr>
        <w:t xml:space="preserve"> برگزاري المپياد </w:t>
      </w:r>
    </w:p>
    <w:p w:rsidR="00600674" w:rsidRPr="007D525B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7D525B">
        <w:rPr>
          <w:rFonts w:ascii="Tahoma" w:eastAsia="Times New Roman" w:hAnsi="Tahoma" w:cs="B Lotus"/>
          <w:sz w:val="24"/>
          <w:szCs w:val="24"/>
          <w:rtl/>
        </w:rPr>
        <w:t>تبليغات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>،</w:t>
      </w:r>
      <w:r w:rsidRPr="007D525B">
        <w:rPr>
          <w:rFonts w:ascii="Tahoma" w:eastAsia="Times New Roman" w:hAnsi="Tahoma" w:cs="B Lotus"/>
          <w:sz w:val="24"/>
          <w:szCs w:val="24"/>
          <w:rtl/>
        </w:rPr>
        <w:t xml:space="preserve"> اطلاع رساني و هماهنگي 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>با دانشگاه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>ها</w:t>
      </w:r>
    </w:p>
    <w:p w:rsidR="00600674" w:rsidRPr="007D525B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فراهم کردن مقدمات و امکانات مربوط به </w:t>
      </w:r>
      <w:r w:rsidRPr="007D525B">
        <w:rPr>
          <w:rFonts w:ascii="Tahoma" w:eastAsia="Times New Roman" w:hAnsi="Tahoma" w:cs="B Lotus"/>
          <w:sz w:val="24"/>
          <w:szCs w:val="24"/>
          <w:rtl/>
        </w:rPr>
        <w:t>برگزاري جلسات طراحي سوالات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>،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>آزمون</w:t>
      </w:r>
      <w:r>
        <w:rPr>
          <w:rFonts w:ascii="Tahoma" w:eastAsia="Times New Roman" w:hAnsi="Tahoma" w:cs="B Lotus"/>
          <w:sz w:val="24"/>
          <w:szCs w:val="24"/>
          <w:rtl/>
        </w:rPr>
        <w:softHyphen/>
      </w:r>
      <w:r>
        <w:rPr>
          <w:rFonts w:ascii="Tahoma" w:eastAsia="Times New Roman" w:hAnsi="Tahoma" w:cs="B Lotus" w:hint="cs"/>
          <w:sz w:val="24"/>
          <w:szCs w:val="24"/>
          <w:rtl/>
        </w:rPr>
        <w:t>ها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 xml:space="preserve">، داوری و اعلام نتایج </w:t>
      </w:r>
    </w:p>
    <w:p w:rsidR="00600674" w:rsidRPr="007D525B" w:rsidRDefault="00540947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پیگیری امور مربوط به </w:t>
      </w:r>
      <w:r w:rsidR="00600674" w:rsidRPr="007D525B">
        <w:rPr>
          <w:rFonts w:ascii="Tahoma" w:eastAsia="Times New Roman" w:hAnsi="Tahoma" w:cs="B Lotus"/>
          <w:sz w:val="24"/>
          <w:szCs w:val="24"/>
          <w:rtl/>
        </w:rPr>
        <w:t xml:space="preserve">آماده سازي محل آزمون و امكانات مورد نياز بر اساس </w:t>
      </w:r>
      <w:r w:rsidR="00600674" w:rsidRPr="007D525B">
        <w:rPr>
          <w:rFonts w:ascii="Tahoma" w:eastAsia="Times New Roman" w:hAnsi="Tahoma" w:cs="B Lotus" w:hint="cs"/>
          <w:sz w:val="24"/>
          <w:szCs w:val="24"/>
          <w:rtl/>
        </w:rPr>
        <w:t>شیوه نامه المپیاد</w:t>
      </w:r>
    </w:p>
    <w:p w:rsidR="00600674" w:rsidRPr="007D525B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7D525B">
        <w:rPr>
          <w:rFonts w:ascii="Tahoma" w:eastAsia="Times New Roman" w:hAnsi="Tahoma" w:cs="B Lotus"/>
          <w:sz w:val="24"/>
          <w:szCs w:val="24"/>
          <w:rtl/>
        </w:rPr>
        <w:t>دعوت از حمايت كنندگان و نظارت بر قوانين مربوط به تبليغات و فعاليت</w:t>
      </w:r>
      <w:r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Pr="007D525B">
        <w:rPr>
          <w:rFonts w:ascii="Tahoma" w:eastAsia="Times New Roman" w:hAnsi="Tahoma" w:cs="B Lotus"/>
          <w:sz w:val="24"/>
          <w:szCs w:val="24"/>
          <w:rtl/>
        </w:rPr>
        <w:t>هاي آنها</w:t>
      </w:r>
    </w:p>
    <w:p w:rsidR="00600674" w:rsidRPr="007D525B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7D525B">
        <w:rPr>
          <w:rFonts w:ascii="Tahoma" w:eastAsia="Times New Roman" w:hAnsi="Tahoma" w:cs="B Lotus" w:hint="cs"/>
          <w:sz w:val="24"/>
          <w:szCs w:val="24"/>
          <w:rtl/>
        </w:rPr>
        <w:t>انجام امور پشتیبانی اجرا</w:t>
      </w:r>
      <w:r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Pr="007D525B">
        <w:rPr>
          <w:rFonts w:ascii="Tahoma" w:eastAsia="Times New Roman" w:hAnsi="Tahoma" w:cs="B Lotus"/>
          <w:sz w:val="24"/>
          <w:szCs w:val="24"/>
          <w:rtl/>
        </w:rPr>
        <w:t xml:space="preserve"> المپياد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 w:rsidRPr="007D525B">
        <w:rPr>
          <w:rFonts w:ascii="Tahoma" w:eastAsia="Times New Roman" w:hAnsi="Tahoma" w:cs="B Lotus"/>
          <w:sz w:val="24"/>
          <w:szCs w:val="24"/>
          <w:rtl/>
        </w:rPr>
        <w:t xml:space="preserve">(پذيرش، اسكان، 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 xml:space="preserve">ایاب و ذهاب، </w:t>
      </w:r>
      <w:r w:rsidRPr="007D525B">
        <w:rPr>
          <w:rFonts w:ascii="Tahoma" w:eastAsia="Times New Roman" w:hAnsi="Tahoma" w:cs="B Lotus"/>
          <w:sz w:val="24"/>
          <w:szCs w:val="24"/>
          <w:rtl/>
        </w:rPr>
        <w:t>تغذيه، افتتاحيه،</w:t>
      </w:r>
      <w:r w:rsidRPr="007D525B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 w:rsidRPr="007D525B">
        <w:rPr>
          <w:rFonts w:ascii="Tahoma" w:eastAsia="Times New Roman" w:hAnsi="Tahoma" w:cs="B Lotus"/>
          <w:sz w:val="24"/>
          <w:szCs w:val="24"/>
          <w:rtl/>
        </w:rPr>
        <w:t>اختتاميه و فعاليت</w:t>
      </w:r>
      <w:r>
        <w:rPr>
          <w:rFonts w:ascii="Tahoma" w:eastAsia="Times New Roman" w:hAnsi="Tahoma" w:cs="B Lotus" w:hint="cs"/>
          <w:sz w:val="24"/>
          <w:szCs w:val="24"/>
          <w:rtl/>
        </w:rPr>
        <w:softHyphen/>
      </w:r>
      <w:r w:rsidRPr="007D525B">
        <w:rPr>
          <w:rFonts w:ascii="Tahoma" w:eastAsia="Times New Roman" w:hAnsi="Tahoma" w:cs="B Lotus"/>
          <w:sz w:val="24"/>
          <w:szCs w:val="24"/>
          <w:rtl/>
        </w:rPr>
        <w:t>هاي فوق برنامه)</w:t>
      </w:r>
    </w:p>
    <w:p w:rsidR="00600674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دریافت و اعلام نتایج المپیاد بر اساس پروتکل مصوب کمیته فنی </w:t>
      </w:r>
    </w:p>
    <w:p w:rsidR="00600674" w:rsidRPr="00720C78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دریافت و مدیریت گردش کار رسیدگی به اعتراضات بر اساس پروتکل مصوب کمیته فنی </w:t>
      </w:r>
    </w:p>
    <w:p w:rsidR="00600674" w:rsidRPr="00B86A6E" w:rsidRDefault="00600674" w:rsidP="00600674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7D525B">
        <w:rPr>
          <w:rFonts w:ascii="Tahoma" w:eastAsia="Times New Roman" w:hAnsi="Tahoma" w:cs="B Lotus"/>
          <w:sz w:val="24"/>
          <w:szCs w:val="24"/>
          <w:rtl/>
        </w:rPr>
        <w:t xml:space="preserve">تهيه هدايا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و </w:t>
      </w:r>
      <w:r w:rsidRPr="007D525B">
        <w:rPr>
          <w:rFonts w:ascii="Tahoma" w:eastAsia="Times New Roman" w:hAnsi="Tahoma" w:cs="B Lotus"/>
          <w:sz w:val="24"/>
          <w:szCs w:val="24"/>
          <w:rtl/>
        </w:rPr>
        <w:t xml:space="preserve">برگزاري مراسم تقدير </w:t>
      </w:r>
    </w:p>
    <w:p w:rsidR="00C8713F" w:rsidRDefault="00600674" w:rsidP="00503D89">
      <w:pPr>
        <w:pStyle w:val="ListParagraph"/>
        <w:numPr>
          <w:ilvl w:val="1"/>
          <w:numId w:val="39"/>
        </w:numPr>
        <w:bidi/>
        <w:spacing w:before="120" w:after="120" w:line="240" w:lineRule="auto"/>
        <w:ind w:left="522" w:hanging="284"/>
        <w:jc w:val="both"/>
        <w:rPr>
          <w:rFonts w:ascii="Wingdings" w:eastAsia="Wingdings" w:hAnsi="Wingdings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مستندسازی، گردآوری و ارایه مدارک مربوط به المپیاد برگزار شده به دبیرخانه المپیاد</w:t>
      </w:r>
    </w:p>
    <w:p w:rsidR="00503D89" w:rsidRDefault="00503D89" w:rsidP="0011464D">
      <w:pPr>
        <w:bidi/>
        <w:spacing w:before="120" w:after="120" w:line="300" w:lineRule="auto"/>
        <w:jc w:val="both"/>
        <w:rPr>
          <w:rFonts w:ascii="Tahoma" w:eastAsia="Times New Roman" w:hAnsi="Tahoma" w:cs="B Titr"/>
          <w:sz w:val="24"/>
          <w:szCs w:val="24"/>
          <w:rtl/>
        </w:rPr>
      </w:pPr>
    </w:p>
    <w:p w:rsidR="00503D89" w:rsidRDefault="00503D89" w:rsidP="00503D89">
      <w:pPr>
        <w:bidi/>
        <w:spacing w:before="120" w:after="120" w:line="300" w:lineRule="auto"/>
        <w:jc w:val="both"/>
        <w:rPr>
          <w:rFonts w:ascii="Tahoma" w:eastAsia="Times New Roman" w:hAnsi="Tahoma" w:cs="B Titr"/>
          <w:sz w:val="24"/>
          <w:szCs w:val="24"/>
          <w:rtl/>
        </w:rPr>
      </w:pPr>
    </w:p>
    <w:p w:rsidR="004C71E8" w:rsidRPr="0011464D" w:rsidRDefault="004C71E8" w:rsidP="00503D89">
      <w:pPr>
        <w:bidi/>
        <w:spacing w:before="120" w:after="120" w:line="300" w:lineRule="auto"/>
        <w:jc w:val="both"/>
        <w:rPr>
          <w:rFonts w:ascii="Tahoma" w:eastAsia="Times New Roman" w:hAnsi="Tahoma" w:cs="B Titr"/>
          <w:sz w:val="24"/>
          <w:szCs w:val="24"/>
          <w:rtl/>
        </w:rPr>
      </w:pPr>
      <w:r w:rsidRPr="0011464D">
        <w:rPr>
          <w:rFonts w:ascii="Tahoma" w:eastAsia="Times New Roman" w:hAnsi="Tahoma" w:cs="B Titr" w:hint="cs"/>
          <w:sz w:val="24"/>
          <w:szCs w:val="24"/>
          <w:rtl/>
        </w:rPr>
        <w:lastRenderedPageBreak/>
        <w:t xml:space="preserve">ماده </w:t>
      </w:r>
      <w:r w:rsidR="0011464D" w:rsidRPr="0011464D">
        <w:rPr>
          <w:rFonts w:ascii="Tahoma" w:eastAsia="Times New Roman" w:hAnsi="Tahoma" w:cs="B Titr" w:hint="cs"/>
          <w:sz w:val="24"/>
          <w:szCs w:val="24"/>
          <w:rtl/>
        </w:rPr>
        <w:t>4</w:t>
      </w:r>
      <w:r w:rsidRPr="0011464D">
        <w:rPr>
          <w:rFonts w:ascii="Tahoma" w:eastAsia="Times New Roman" w:hAnsi="Tahoma" w:cs="B Titr" w:hint="cs"/>
          <w:sz w:val="24"/>
          <w:szCs w:val="24"/>
          <w:rtl/>
        </w:rPr>
        <w:t xml:space="preserve">: </w:t>
      </w:r>
      <w:r w:rsidR="00430C7E" w:rsidRPr="0011464D">
        <w:rPr>
          <w:rFonts w:ascii="Tahoma" w:eastAsia="Times New Roman" w:hAnsi="Tahoma" w:cs="B Titr" w:hint="cs"/>
          <w:sz w:val="24"/>
          <w:szCs w:val="24"/>
          <w:rtl/>
        </w:rPr>
        <w:t>برگزاری</w:t>
      </w:r>
      <w:r w:rsidRPr="0011464D">
        <w:rPr>
          <w:rFonts w:ascii="Tahoma" w:eastAsia="Times New Roman" w:hAnsi="Tahoma" w:cs="B Titr" w:hint="cs"/>
          <w:sz w:val="24"/>
          <w:szCs w:val="24"/>
          <w:rtl/>
        </w:rPr>
        <w:t xml:space="preserve"> المپیاد </w:t>
      </w:r>
    </w:p>
    <w:p w:rsidR="004C71E8" w:rsidRPr="0011464D" w:rsidRDefault="00F05AE5" w:rsidP="00872099">
      <w:pPr>
        <w:tabs>
          <w:tab w:val="num" w:pos="918"/>
        </w:tabs>
        <w:bidi/>
        <w:spacing w:before="120" w:after="120" w:line="300" w:lineRule="auto"/>
        <w:ind w:left="918" w:hanging="914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1-</w:t>
      </w:r>
      <w:r w:rsid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4</w:t>
      </w:r>
      <w:r w:rsidR="0087209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</w:t>
      </w:r>
      <w:r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شرایط</w:t>
      </w:r>
      <w:r w:rsidR="00430C7E"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  <w:r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شرکت کنندگان:</w:t>
      </w:r>
    </w:p>
    <w:p w:rsidR="00C8713F" w:rsidRDefault="00872099">
      <w:pPr>
        <w:tabs>
          <w:tab w:val="num" w:pos="918"/>
        </w:tabs>
        <w:bidi/>
        <w:spacing w:before="120" w:after="120" w:line="240" w:lineRule="auto"/>
        <w:ind w:left="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>1-1-4-</w:t>
      </w:r>
      <w:r w:rsidR="009C06BB" w:rsidRPr="0087209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کل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ه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دانشجو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ان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مقاطع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کارشناس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و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دکترا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حرفه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</w:rPr>
        <w:softHyphen/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دانشگاه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softHyphen/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ها</w:t>
      </w:r>
      <w:r w:rsidR="00FB551F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/دانشکده</w:t>
      </w:r>
      <w:r w:rsidR="00FB551F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softHyphen/>
      </w:r>
      <w:r w:rsidR="00FB551F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های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علوم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پزشک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سراسر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کشور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شاغل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به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تحص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ل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و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دانش‏آموختگان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که تا تار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خ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برگزار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اول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ن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آزمون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از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مجموعه آزمون‏ها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625F78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کشوری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المپ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اد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در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هر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دوره کمتر از شش ماه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از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فارغ‏التحص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ل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آنها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گذشته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باشد،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م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ی‏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توانند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بدون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در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نظر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گرفتن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معدل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کل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و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سال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تحص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ل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در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المپ</w:t>
      </w:r>
      <w:r w:rsidR="00E54A77" w:rsidRPr="00E54A77">
        <w:rPr>
          <w:rFonts w:ascii="Times New Roman" w:eastAsia="Times New Roman" w:hAnsi="Times New Roman" w:cs="B Lotus" w:hint="cs"/>
          <w:color w:val="000000" w:themeColor="text1"/>
          <w:sz w:val="24"/>
          <w:szCs w:val="24"/>
          <w:rtl/>
        </w:rPr>
        <w:t>ی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اد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شرکت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 xml:space="preserve"> </w:t>
      </w:r>
      <w:r w:rsidR="00E54A77" w:rsidRPr="00E54A77">
        <w:rPr>
          <w:rFonts w:ascii="Times New Roman" w:eastAsia="Times New Roman" w:hAnsi="Times New Roman" w:cs="B Lotus" w:hint="eastAsia"/>
          <w:color w:val="000000" w:themeColor="text1"/>
          <w:sz w:val="24"/>
          <w:szCs w:val="24"/>
          <w:rtl/>
        </w:rPr>
        <w:t>کنند</w:t>
      </w:r>
      <w:r w:rsidR="00E54A77" w:rsidRPr="00E54A77">
        <w:rPr>
          <w:rFonts w:ascii="Times New Roman" w:eastAsia="Times New Roman" w:hAnsi="Times New Roman" w:cs="B Lotus"/>
          <w:color w:val="000000" w:themeColor="text1"/>
          <w:sz w:val="24"/>
          <w:szCs w:val="24"/>
          <w:rtl/>
        </w:rPr>
        <w:t>.</w:t>
      </w:r>
    </w:p>
    <w:p w:rsidR="00C8713F" w:rsidRDefault="009C06BB">
      <w:pPr>
        <w:tabs>
          <w:tab w:val="num" w:pos="918"/>
        </w:tabs>
        <w:bidi/>
        <w:spacing w:before="120" w:after="120"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تبصره 1: </w:t>
      </w:r>
      <w:r w:rsidR="0086795E" w:rsidRPr="0011464D">
        <w:rPr>
          <w:rFonts w:ascii="Times New Roman" w:eastAsia="Times New Roman" w:hAnsi="Times New Roman" w:cs="B Lotus" w:hint="cs"/>
          <w:sz w:val="24"/>
          <w:szCs w:val="24"/>
          <w:rtl/>
        </w:rPr>
        <w:t>مس</w:t>
      </w:r>
      <w:r w:rsidR="00E45E2E">
        <w:rPr>
          <w:rFonts w:ascii="Times New Roman" w:eastAsia="Times New Roman" w:hAnsi="Times New Roman" w:cs="B Lotus" w:hint="cs"/>
          <w:sz w:val="24"/>
          <w:szCs w:val="24"/>
          <w:rtl/>
        </w:rPr>
        <w:t>ؤ</w:t>
      </w:r>
      <w:r w:rsidR="0086795E" w:rsidRPr="0011464D">
        <w:rPr>
          <w:rFonts w:ascii="Times New Roman" w:eastAsia="Times New Roman" w:hAnsi="Times New Roman" w:cs="B Lotus" w:hint="cs"/>
          <w:sz w:val="24"/>
          <w:szCs w:val="24"/>
          <w:rtl/>
        </w:rPr>
        <w:t>ولیت انتخاب و معرفی دانشجویان شرکت کننده در هر حیطه بر عهده دانشگاه</w:t>
      </w:r>
      <w:r w:rsidR="00A51E5C">
        <w:rPr>
          <w:rFonts w:ascii="Times New Roman" w:eastAsia="Times New Roman" w:hAnsi="Times New Roman" w:cs="B Lotus" w:hint="cs"/>
          <w:sz w:val="24"/>
          <w:szCs w:val="24"/>
          <w:rtl/>
        </w:rPr>
        <w:t>/دانشکده علوم پزشکی</w:t>
      </w:r>
      <w:r w:rsidR="0086795E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معرفی کننده می</w:t>
      </w:r>
      <w:r w:rsidR="00E45E2E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86795E" w:rsidRPr="0011464D">
        <w:rPr>
          <w:rFonts w:ascii="Times New Roman" w:eastAsia="Times New Roman" w:hAnsi="Times New Roman" w:cs="B Lotus" w:hint="cs"/>
          <w:sz w:val="24"/>
          <w:szCs w:val="24"/>
          <w:rtl/>
        </w:rPr>
        <w:t>باشد</w:t>
      </w:r>
      <w:r w:rsidR="00430C7E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="0086795E" w:rsidRPr="0011464D">
        <w:rPr>
          <w:rFonts w:ascii="Times New Roman" w:eastAsia="Times New Roman" w:hAnsi="Times New Roman" w:cs="B Lotus" w:hint="cs"/>
          <w:sz w:val="24"/>
          <w:szCs w:val="24"/>
          <w:rtl/>
        </w:rPr>
        <w:t>و در</w:t>
      </w:r>
      <w:r w:rsidR="00735EE6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="0086795E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صورت مغایرت با </w:t>
      </w:r>
      <w:r w:rsidR="003A18D4">
        <w:rPr>
          <w:rFonts w:ascii="Times New Roman" w:eastAsia="Times New Roman" w:hAnsi="Times New Roman" w:cs="B Lotus" w:hint="cs"/>
          <w:sz w:val="24"/>
          <w:szCs w:val="24"/>
          <w:rtl/>
        </w:rPr>
        <w:t>مقررات المپیاد، کمیته فنی</w:t>
      </w:r>
      <w:r w:rsidR="0086795E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موضو</w:t>
      </w:r>
      <w:r w:rsidR="00430C7E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ع را بررسی و </w:t>
      </w:r>
      <w:r w:rsidR="001354CA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تصمیم گیری </w:t>
      </w:r>
      <w:r w:rsidR="0067724D">
        <w:rPr>
          <w:rFonts w:ascii="Times New Roman" w:eastAsia="Times New Roman" w:hAnsi="Times New Roman" w:cs="B Lotus" w:hint="cs"/>
          <w:sz w:val="24"/>
          <w:szCs w:val="24"/>
          <w:rtl/>
        </w:rPr>
        <w:t>می</w:t>
      </w:r>
      <w:r w:rsidR="0067724D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1354CA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نماید </w:t>
      </w:r>
      <w:r w:rsidR="003A4822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و حکم این </w:t>
      </w:r>
      <w:r w:rsidR="003A18D4">
        <w:rPr>
          <w:rFonts w:ascii="Times New Roman" w:eastAsia="Times New Roman" w:hAnsi="Times New Roman" w:cs="B Lotus" w:hint="cs"/>
          <w:sz w:val="24"/>
          <w:szCs w:val="24"/>
          <w:rtl/>
        </w:rPr>
        <w:t>کمیته</w:t>
      </w:r>
      <w:r w:rsidR="003A4822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پس از کسب مدال و رتبه </w:t>
      </w:r>
      <w:r w:rsidR="003A18D4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نیز </w:t>
      </w:r>
      <w:r w:rsidR="003A4822" w:rsidRPr="0011464D">
        <w:rPr>
          <w:rFonts w:ascii="Times New Roman" w:eastAsia="Times New Roman" w:hAnsi="Times New Roman" w:cs="B Lotus" w:hint="cs"/>
          <w:sz w:val="24"/>
          <w:szCs w:val="24"/>
          <w:rtl/>
        </w:rPr>
        <w:t>قابل اجرا می</w:t>
      </w:r>
      <w:r w:rsidR="00E45E2E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3A4822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باشد. </w:t>
      </w:r>
    </w:p>
    <w:p w:rsidR="00C8713F" w:rsidRDefault="00AB7578">
      <w:pPr>
        <w:tabs>
          <w:tab w:val="num" w:pos="918"/>
        </w:tabs>
        <w:bidi/>
        <w:spacing w:before="120" w:after="120"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>تبصره 2: هر</w:t>
      </w:r>
      <w:r w:rsidR="00CB59D4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فردی که رتبه یک </w:t>
      </w:r>
      <w:r w:rsidR="005808A8">
        <w:rPr>
          <w:rFonts w:ascii="Times New Roman" w:eastAsia="Times New Roman" w:hAnsi="Times New Roman" w:cs="B Lotus" w:hint="cs"/>
          <w:sz w:val="24"/>
          <w:szCs w:val="24"/>
          <w:rtl/>
        </w:rPr>
        <w:t>را</w:t>
      </w:r>
      <w:r w:rsidR="005808A8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>در</w:t>
      </w:r>
      <w:r w:rsid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="001354CA">
        <w:rPr>
          <w:rFonts w:ascii="Times New Roman" w:eastAsia="Times New Roman" w:hAnsi="Times New Roman" w:cs="B Lotus" w:hint="cs"/>
          <w:sz w:val="24"/>
          <w:szCs w:val="24"/>
          <w:rtl/>
        </w:rPr>
        <w:t>مرحله انفرادی در هر</w:t>
      </w: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حیطه بگیرد</w:t>
      </w:r>
      <w:r w:rsidR="009269BF">
        <w:rPr>
          <w:rFonts w:ascii="Times New Roman" w:eastAsia="Times New Roman" w:hAnsi="Times New Roman" w:cs="B Lotus" w:hint="cs"/>
          <w:sz w:val="24"/>
          <w:szCs w:val="24"/>
          <w:rtl/>
        </w:rPr>
        <w:t>،</w:t>
      </w: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نمی</w:t>
      </w:r>
      <w:r w:rsidR="005846F5" w:rsidRPr="0011464D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>تواند مجددا در همان حیطه شرکت نماید.</w:t>
      </w:r>
    </w:p>
    <w:p w:rsidR="009C06BB" w:rsidRPr="0011464D" w:rsidRDefault="009C06BB" w:rsidP="001F617C">
      <w:pPr>
        <w:tabs>
          <w:tab w:val="num" w:pos="918"/>
        </w:tabs>
        <w:bidi/>
        <w:spacing w:before="120" w:after="120"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تبصره 3: </w:t>
      </w:r>
      <w:r w:rsidR="005260C9" w:rsidRPr="0011464D">
        <w:rPr>
          <w:rFonts w:ascii="Times New Roman" w:eastAsia="Times New Roman" w:hAnsi="Times New Roman" w:cs="B Lotus" w:hint="cs"/>
          <w:sz w:val="24"/>
          <w:szCs w:val="24"/>
          <w:rtl/>
        </w:rPr>
        <w:t>شرکت در یک حیطه و کسب رتبه در آن منعی برای شرکت در سایر حیطه</w:t>
      </w:r>
      <w:r w:rsidR="00D15CC3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5260C9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ها در </w:t>
      </w:r>
      <w:r w:rsidR="00CB59D4">
        <w:rPr>
          <w:rFonts w:ascii="Times New Roman" w:eastAsia="Times New Roman" w:hAnsi="Times New Roman" w:cs="B Lotus" w:hint="cs"/>
          <w:sz w:val="24"/>
          <w:szCs w:val="24"/>
          <w:rtl/>
        </w:rPr>
        <w:t>دوره</w:t>
      </w:r>
      <w:r w:rsidR="00E45E2E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CB59D4">
        <w:rPr>
          <w:rFonts w:ascii="Times New Roman" w:eastAsia="Times New Roman" w:hAnsi="Times New Roman" w:cs="B Lotus" w:hint="cs"/>
          <w:sz w:val="24"/>
          <w:szCs w:val="24"/>
          <w:rtl/>
        </w:rPr>
        <w:t>های</w:t>
      </w:r>
      <w:r w:rsidR="005260C9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بعد</w:t>
      </w:r>
      <w:r w:rsidR="00CB59D4">
        <w:rPr>
          <w:rFonts w:ascii="Times New Roman" w:eastAsia="Times New Roman" w:hAnsi="Times New Roman" w:cs="B Lotus" w:hint="cs"/>
          <w:sz w:val="24"/>
          <w:szCs w:val="24"/>
          <w:rtl/>
        </w:rPr>
        <w:t>ی المپیاد</w:t>
      </w:r>
      <w:r w:rsidR="005260C9" w:rsidRPr="001146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نیست. </w:t>
      </w:r>
    </w:p>
    <w:p w:rsidR="005260C9" w:rsidRPr="0011464D" w:rsidRDefault="00521F66" w:rsidP="005D2846">
      <w:pPr>
        <w:tabs>
          <w:tab w:val="num" w:pos="918"/>
        </w:tabs>
        <w:bidi/>
        <w:spacing w:before="120" w:after="120" w:line="300" w:lineRule="auto"/>
        <w:ind w:left="918" w:hanging="914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>2</w:t>
      </w:r>
      <w:r w:rsidR="00FB7761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-4</w:t>
      </w:r>
      <w:r w:rsidR="0087209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</w:t>
      </w:r>
      <w:r w:rsidR="00FB7761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  <w:r w:rsidR="005260C9"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حیطه</w:t>
      </w:r>
      <w:r w:rsidR="005D2846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softHyphen/>
      </w:r>
      <w:r w:rsidR="005260C9"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ها</w:t>
      </w:r>
      <w:r w:rsidR="0032710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</w:t>
      </w:r>
      <w:r w:rsidR="00E573B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  <w:r w:rsidR="0032710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موضوعات</w:t>
      </w:r>
      <w:r w:rsidR="005260C9"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المپیاد:</w:t>
      </w:r>
    </w:p>
    <w:p w:rsidR="00B05FEE" w:rsidRPr="00872099" w:rsidRDefault="00872099" w:rsidP="00872099">
      <w:pPr>
        <w:tabs>
          <w:tab w:val="num" w:pos="918"/>
        </w:tabs>
        <w:bidi/>
        <w:spacing w:before="120" w:after="120" w:line="240" w:lineRule="auto"/>
        <w:ind w:left="4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1-2-4- </w:t>
      </w:r>
      <w:r w:rsidR="00FB7761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تعداد و عن</w:t>
      </w:r>
      <w:r w:rsidR="005D2846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ا</w:t>
      </w:r>
      <w:r w:rsidR="00FB7761" w:rsidRPr="00872099">
        <w:rPr>
          <w:rFonts w:ascii="Times New Roman" w:eastAsia="Times New Roman" w:hAnsi="Times New Roman" w:cs="B Lotus" w:hint="cs"/>
          <w:sz w:val="24"/>
          <w:szCs w:val="24"/>
          <w:rtl/>
        </w:rPr>
        <w:t>و</w:t>
      </w:r>
      <w:r w:rsidR="005D2846" w:rsidRPr="0087209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="00FB7761" w:rsidRPr="0087209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ن </w:t>
      </w:r>
      <w:r w:rsidR="00B05FEE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حیطه</w:t>
      </w:r>
      <w:r w:rsidR="003E5C4A" w:rsidRPr="00872099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B05FEE" w:rsidRPr="00872099">
        <w:rPr>
          <w:rFonts w:ascii="Times New Roman" w:eastAsia="Times New Roman" w:hAnsi="Times New Roman" w:cs="B Lotus" w:hint="cs"/>
          <w:sz w:val="24"/>
          <w:szCs w:val="24"/>
          <w:rtl/>
        </w:rPr>
        <w:t>های المپیاد بنابر پیشنهاد کمیته فنی و تایید شورای سیاستگذاری برای یک دوره سه ساله تعیین می</w:t>
      </w:r>
      <w:r w:rsidR="003E5C4A" w:rsidRPr="00872099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B05FEE" w:rsidRPr="0087209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شود. </w:t>
      </w:r>
    </w:p>
    <w:p w:rsidR="00517EB7" w:rsidRPr="00872099" w:rsidRDefault="00872099" w:rsidP="00872099">
      <w:pPr>
        <w:tabs>
          <w:tab w:val="num" w:pos="918"/>
        </w:tabs>
        <w:bidi/>
        <w:spacing w:before="120" w:after="120" w:line="240" w:lineRule="auto"/>
        <w:ind w:left="4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  <w:lang w:val="en-CA" w:bidi="fa-IR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2-2-4- </w:t>
      </w:r>
      <w:r w:rsidR="00517EB7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کمیته فنی در انتخاب تعداد حیطه</w:t>
      </w:r>
      <w:r w:rsidR="00242C43" w:rsidRPr="0087209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softHyphen/>
      </w:r>
      <w:r w:rsidR="00517EB7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های المپیاد معیارهای زیر را مد نظر قرار می</w:t>
      </w:r>
      <w:r w:rsidR="00242C43" w:rsidRPr="0087209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softHyphen/>
      </w:r>
      <w:r w:rsidR="00517EB7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دهد:</w:t>
      </w:r>
    </w:p>
    <w:p w:rsidR="00517EB7" w:rsidRPr="00E573B9" w:rsidRDefault="00517EB7" w:rsidP="001F617C">
      <w:pPr>
        <w:pStyle w:val="ListParagraph"/>
        <w:numPr>
          <w:ilvl w:val="0"/>
          <w:numId w:val="31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  <w:lang w:val="en-CA" w:bidi="fa-IR"/>
        </w:rPr>
      </w:pP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ظرف</w:t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ت</w:t>
      </w:r>
      <w:r w:rsidRPr="00E573B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</w:t>
      </w: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س</w:t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ستم</w:t>
      </w:r>
      <w:r w:rsidRPr="00E573B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</w:t>
      </w: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اجرا</w:t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یی</w:t>
      </w:r>
      <w:r w:rsidRPr="00E573B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</w:t>
      </w: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برا</w:t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Pr="00E573B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</w:t>
      </w: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برگزار</w:t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 مطلوب</w:t>
      </w:r>
      <w:r w:rsidRPr="00E573B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المپ</w:t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Pr="00E573B9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اد</w:t>
      </w:r>
      <w:r w:rsidRPr="00E573B9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بر اساس گردش کار </w:t>
      </w:r>
    </w:p>
    <w:p w:rsidR="00517EB7" w:rsidRPr="00327574" w:rsidRDefault="00517EB7" w:rsidP="001F617C">
      <w:pPr>
        <w:pStyle w:val="ListParagraph"/>
        <w:numPr>
          <w:ilvl w:val="0"/>
          <w:numId w:val="31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  <w:lang w:val="en-CA" w:bidi="fa-IR"/>
        </w:rPr>
      </w:pP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عرف تعداد حیطه</w:t>
      </w:r>
      <w:r w:rsidR="00242C43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softHyphen/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ها در دوره</w:t>
      </w:r>
      <w:r w:rsidR="00D15CC3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softHyphen/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های قبلی </w:t>
      </w:r>
      <w:r w:rsidR="00327574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به منظور پرهیز از ایجاد تغییرات شدید </w:t>
      </w:r>
    </w:p>
    <w:p w:rsidR="00517EB7" w:rsidRPr="00E573B9" w:rsidRDefault="00517EB7" w:rsidP="001C5C47">
      <w:pPr>
        <w:pStyle w:val="ListParagraph"/>
        <w:numPr>
          <w:ilvl w:val="0"/>
          <w:numId w:val="31"/>
        </w:numPr>
        <w:bidi/>
        <w:spacing w:before="120" w:after="120" w:line="240" w:lineRule="auto"/>
        <w:jc w:val="both"/>
        <w:rPr>
          <w:rFonts w:ascii="Times New Roman" w:eastAsia="Times New Roman" w:hAnsi="Times New Roman" w:cs="B Lotus"/>
          <w:sz w:val="24"/>
          <w:szCs w:val="24"/>
          <w:lang w:val="en-CA" w:bidi="fa-IR"/>
        </w:rPr>
      </w:pP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پیش بینی تعداد شرکت کننده برای شرکت در هر یک از حیطه</w:t>
      </w:r>
      <w:r w:rsidR="00242C43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softHyphen/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های مورد نظر </w:t>
      </w:r>
    </w:p>
    <w:p w:rsidR="00517EB7" w:rsidRPr="0011464D" w:rsidRDefault="00517EB7" w:rsidP="001C5C47">
      <w:pPr>
        <w:pStyle w:val="ListParagraph"/>
        <w:numPr>
          <w:ilvl w:val="0"/>
          <w:numId w:val="31"/>
        </w:numPr>
        <w:bidi/>
        <w:spacing w:before="120" w:after="120" w:line="240" w:lineRule="auto"/>
        <w:jc w:val="both"/>
        <w:rPr>
          <w:rFonts w:ascii="Times New Roman" w:eastAsia="Times New Roman" w:hAnsi="Times New Roman" w:cs="B Lotus"/>
          <w:b/>
          <w:bCs/>
          <w:sz w:val="24"/>
          <w:szCs w:val="24"/>
          <w:lang w:val="en-CA" w:bidi="fa-IR"/>
        </w:rPr>
      </w:pP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فراهم بودن ظرفیت لازم </w:t>
      </w:r>
      <w:r w:rsidR="00A968C3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در </w:t>
      </w:r>
      <w:r w:rsidR="001C5C47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کشور</w:t>
      </w:r>
      <w:r w:rsidR="00A968C3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 </w:t>
      </w:r>
      <w:r w:rsidRPr="00E573B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برای آماده سازی دانشجویان برای شرکت در حیطه</w:t>
      </w:r>
      <w:r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en-CA" w:bidi="fa-IR"/>
        </w:rPr>
        <w:t xml:space="preserve"> </w:t>
      </w:r>
    </w:p>
    <w:p w:rsidR="0066524B" w:rsidRPr="00872099" w:rsidRDefault="00872099" w:rsidP="00872099">
      <w:pPr>
        <w:tabs>
          <w:tab w:val="num" w:pos="918"/>
        </w:tabs>
        <w:bidi/>
        <w:spacing w:before="120" w:after="120" w:line="240" w:lineRule="auto"/>
        <w:ind w:left="4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3-2-4- </w:t>
      </w:r>
      <w:r w:rsidR="0032710D" w:rsidRPr="0087209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کمیته فنی در انتخاب </w:t>
      </w:r>
      <w:r w:rsidR="000B5D9E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حیطه</w:t>
      </w:r>
      <w:r w:rsidR="00242C43" w:rsidRPr="00872099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0B5D9E" w:rsidRPr="00872099">
        <w:rPr>
          <w:rFonts w:ascii="Times New Roman" w:eastAsia="Times New Roman" w:hAnsi="Times New Roman" w:cs="B Lotus" w:hint="cs"/>
          <w:sz w:val="24"/>
          <w:szCs w:val="24"/>
          <w:rtl/>
        </w:rPr>
        <w:t>های المپیاد</w:t>
      </w:r>
      <w:r w:rsidR="0032710D" w:rsidRPr="0087209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معیارهای زیر را مد نظر قرار می</w:t>
      </w:r>
      <w:r w:rsidR="00242C43" w:rsidRPr="00872099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32710D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دهد</w:t>
      </w:r>
      <w:r w:rsidR="000B5D9E" w:rsidRPr="00872099">
        <w:rPr>
          <w:rFonts w:ascii="Times New Roman" w:eastAsia="Times New Roman" w:hAnsi="Times New Roman" w:cs="B Lotus" w:hint="cs"/>
          <w:sz w:val="24"/>
          <w:szCs w:val="24"/>
          <w:rtl/>
        </w:rPr>
        <w:t>:</w:t>
      </w:r>
    </w:p>
    <w:p w:rsidR="0066524B" w:rsidRPr="00ED1500" w:rsidRDefault="0032710D" w:rsidP="00021C73">
      <w:pPr>
        <w:pStyle w:val="ListParagraph"/>
        <w:numPr>
          <w:ilvl w:val="0"/>
          <w:numId w:val="29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ED1500">
        <w:rPr>
          <w:rFonts w:ascii="Times New Roman" w:eastAsia="Times New Roman" w:hAnsi="Times New Roman" w:cs="B Lotus" w:hint="cs"/>
          <w:sz w:val="24"/>
          <w:szCs w:val="24"/>
          <w:rtl/>
        </w:rPr>
        <w:t>مرتبط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</w:rPr>
        <w:t xml:space="preserve"> با </w:t>
      </w:r>
      <w:r w:rsidRPr="00ED1500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حوزه 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</w:rPr>
        <w:t>علوم پزشک</w:t>
      </w:r>
      <w:r w:rsidR="00A03943" w:rsidRPr="00ED1500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ED1500">
        <w:rPr>
          <w:rFonts w:ascii="Times New Roman" w:eastAsia="Times New Roman" w:hAnsi="Times New Roman" w:cs="B Lotus" w:hint="cs"/>
          <w:sz w:val="24"/>
          <w:szCs w:val="24"/>
          <w:rtl/>
        </w:rPr>
        <w:t>باشد.</w:t>
      </w:r>
    </w:p>
    <w:p w:rsidR="0066524B" w:rsidRDefault="00E77E16" w:rsidP="00021C73">
      <w:pPr>
        <w:pStyle w:val="ListParagraph"/>
        <w:numPr>
          <w:ilvl w:val="0"/>
          <w:numId w:val="29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به عنوان موضوع مهم در نظام سلامت یا آموزش کشور </w:t>
      </w:r>
      <w:r w:rsidR="00EA0D5C">
        <w:rPr>
          <w:rFonts w:ascii="Times New Roman" w:eastAsia="Times New Roman" w:hAnsi="Times New Roman" w:cs="B Lotus" w:hint="cs"/>
          <w:sz w:val="24"/>
          <w:szCs w:val="24"/>
          <w:rtl/>
        </w:rPr>
        <w:t xml:space="preserve">که </w:t>
      </w:r>
      <w:r w:rsidR="00A03943" w:rsidRPr="00ED1500">
        <w:rPr>
          <w:rFonts w:ascii="Times New Roman" w:eastAsia="Times New Roman" w:hAnsi="Times New Roman" w:cs="B Lotus" w:hint="eastAsia"/>
          <w:sz w:val="24"/>
          <w:szCs w:val="24"/>
          <w:rtl/>
        </w:rPr>
        <w:t>مغفول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="00EA0D5C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مانده 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</w:rPr>
        <w:t>و ن</w:t>
      </w:r>
      <w:r w:rsidR="00A03943" w:rsidRPr="00ED1500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="00A03943" w:rsidRPr="00ED1500">
        <w:rPr>
          <w:rFonts w:ascii="Times New Roman" w:eastAsia="Times New Roman" w:hAnsi="Times New Roman" w:cs="B Lotus" w:hint="eastAsia"/>
          <w:sz w:val="24"/>
          <w:szCs w:val="24"/>
          <w:rtl/>
        </w:rPr>
        <w:t>ازمند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</w:rPr>
        <w:t xml:space="preserve"> توجه باشد. </w:t>
      </w:r>
    </w:p>
    <w:p w:rsidR="00E77E16" w:rsidRDefault="00E77E16" w:rsidP="00021C73">
      <w:pPr>
        <w:pStyle w:val="ListParagraph"/>
        <w:numPr>
          <w:ilvl w:val="0"/>
          <w:numId w:val="29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قابلیت حل مساله و استدلال در آنها وجود داشته باشد. </w:t>
      </w:r>
    </w:p>
    <w:p w:rsidR="00580FED" w:rsidRPr="00ED1500" w:rsidRDefault="00580FED" w:rsidP="00021C73">
      <w:pPr>
        <w:pStyle w:val="ListParagraph"/>
        <w:numPr>
          <w:ilvl w:val="0"/>
          <w:numId w:val="29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دارای </w:t>
      </w:r>
      <w:r w:rsidR="00DF58BD">
        <w:rPr>
          <w:rFonts w:ascii="Times New Roman" w:eastAsia="Times New Roman" w:hAnsi="Times New Roman" w:cs="B Lotus" w:hint="cs"/>
          <w:sz w:val="24"/>
          <w:szCs w:val="24"/>
          <w:rtl/>
        </w:rPr>
        <w:t>منابع علمی</w:t>
      </w: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قابل دسترس باشد</w:t>
      </w:r>
      <w:r w:rsidR="00DF58BD">
        <w:rPr>
          <w:rFonts w:ascii="Times New Roman" w:eastAsia="Times New Roman" w:hAnsi="Times New Roman" w:cs="B Lotus" w:hint="cs"/>
          <w:sz w:val="24"/>
          <w:szCs w:val="24"/>
          <w:rtl/>
        </w:rPr>
        <w:t>.</w:t>
      </w:r>
    </w:p>
    <w:p w:rsidR="00C8713F" w:rsidRDefault="008865F8">
      <w:pPr>
        <w:pStyle w:val="ListParagraph"/>
        <w:numPr>
          <w:ilvl w:val="0"/>
          <w:numId w:val="29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  <w:lang w:val="en-CA" w:bidi="fa-IR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  <w:lang w:val="en-CA"/>
        </w:rPr>
        <w:t xml:space="preserve">دارای </w:t>
      </w:r>
      <w:r w:rsidR="0032710D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/>
        </w:rPr>
        <w:t xml:space="preserve">حداقل اعضای </w:t>
      </w:r>
      <w:r w:rsidR="002D089C">
        <w:rPr>
          <w:rFonts w:ascii="Times New Roman" w:eastAsia="Times New Roman" w:hAnsi="Times New Roman" w:cs="B Lotus" w:hint="cs"/>
          <w:sz w:val="24"/>
          <w:szCs w:val="24"/>
          <w:rtl/>
          <w:lang w:val="en-CA"/>
        </w:rPr>
        <w:t>هیأت</w:t>
      </w:r>
      <w:r w:rsidR="0032710D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/>
        </w:rPr>
        <w:t xml:space="preserve"> علمی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لازم برا</w:t>
      </w:r>
      <w:r w:rsidR="00A03943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</w:t>
      </w:r>
      <w:r w:rsidR="0032710D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فعالیت به عنوان عضو کمیته علمی و </w:t>
      </w:r>
      <w:r w:rsidR="00D2291D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انجام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ارز</w:t>
      </w:r>
      <w:r w:rsidR="00A03943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="00A03943" w:rsidRPr="00ED1500">
        <w:rPr>
          <w:rFonts w:ascii="Times New Roman" w:eastAsia="Times New Roman" w:hAnsi="Times New Roman" w:cs="B Lotus" w:hint="eastAsia"/>
          <w:sz w:val="24"/>
          <w:szCs w:val="24"/>
          <w:rtl/>
          <w:lang w:val="en-CA" w:bidi="fa-IR"/>
        </w:rPr>
        <w:t>اب</w:t>
      </w:r>
      <w:r w:rsidR="00A03943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="009C071A">
        <w:rPr>
          <w:rFonts w:ascii="Times New Roman" w:eastAsia="Times New Roman" w:hAnsi="Times New Roman" w:cs="B Lotus"/>
          <w:sz w:val="24"/>
          <w:szCs w:val="24"/>
          <w:lang w:val="en-CA" w:bidi="fa-IR"/>
        </w:rPr>
        <w:softHyphen/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>ها</w:t>
      </w:r>
      <w:r w:rsidR="00A03943" w:rsidRPr="00ED1500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ی</w:t>
      </w:r>
      <w:r w:rsidR="00A03943" w:rsidRPr="00ED1500">
        <w:rPr>
          <w:rFonts w:ascii="Times New Roman" w:eastAsia="Times New Roman" w:hAnsi="Times New Roman" w:cs="B Lotus"/>
          <w:sz w:val="24"/>
          <w:szCs w:val="24"/>
          <w:rtl/>
          <w:lang w:val="en-CA" w:bidi="fa-IR"/>
        </w:rPr>
        <w:t xml:space="preserve"> لازم باشد. </w:t>
      </w:r>
    </w:p>
    <w:p w:rsidR="0066524B" w:rsidRDefault="00ED1500" w:rsidP="00021C73">
      <w:pPr>
        <w:pStyle w:val="ListParagraph"/>
        <w:numPr>
          <w:ilvl w:val="0"/>
          <w:numId w:val="29"/>
        </w:numPr>
        <w:bidi/>
        <w:spacing w:before="120" w:after="120" w:line="240" w:lineRule="auto"/>
        <w:ind w:left="663" w:hanging="303"/>
        <w:jc w:val="both"/>
        <w:rPr>
          <w:rFonts w:ascii="Times New Roman" w:eastAsia="Times New Roman" w:hAnsi="Times New Roman" w:cs="B Lotus"/>
          <w:sz w:val="24"/>
          <w:szCs w:val="24"/>
          <w:lang w:val="en-CA" w:bidi="fa-IR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از نظر م</w:t>
      </w:r>
      <w:r w:rsidR="00197223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ؤ</w:t>
      </w:r>
      <w:r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ثر بودن و هزینه</w:t>
      </w:r>
      <w:r w:rsidR="005D6983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-</w:t>
      </w:r>
      <w:r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اثربخشی، قرار گرفتن موضوع مورد نظر به عنوان حیطه المپیاد قابل توجیه باشد. </w:t>
      </w:r>
    </w:p>
    <w:p w:rsidR="00E573B9" w:rsidRDefault="00872099" w:rsidP="00872099">
      <w:pPr>
        <w:tabs>
          <w:tab w:val="num" w:pos="918"/>
        </w:tabs>
        <w:bidi/>
        <w:spacing w:before="120" w:after="120" w:line="240" w:lineRule="auto"/>
        <w:ind w:left="4"/>
        <w:jc w:val="both"/>
        <w:rPr>
          <w:rFonts w:ascii="Times New Roman" w:eastAsia="Times New Roman" w:hAnsi="Times New Roman" w:cs="B Lotus"/>
          <w:sz w:val="24"/>
          <w:szCs w:val="24"/>
          <w:lang w:val="en-CA" w:bidi="fa-IR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4-2-4- </w:t>
      </w:r>
      <w:r w:rsidR="00E573B9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موضوع مورد نظر در هر حیطه المپیاد بر اساس پیشنهاد کمیته </w:t>
      </w:r>
      <w:r w:rsidR="001C5C47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تخصصی </w:t>
      </w:r>
      <w:r w:rsidR="00E573B9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>و تایید کمیته فنی به صورت سالانه تعیین</w:t>
      </w:r>
      <w:r w:rsidR="000E75B7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 و اعلام</w:t>
      </w:r>
      <w:r w:rsidR="00E573B9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 می</w:t>
      </w:r>
      <w:r w:rsidR="009C071A" w:rsidRPr="00872099">
        <w:rPr>
          <w:rFonts w:ascii="Times New Roman" w:eastAsia="Times New Roman" w:hAnsi="Times New Roman" w:cs="B Lotus"/>
          <w:sz w:val="24"/>
          <w:szCs w:val="24"/>
          <w:lang w:val="en-CA" w:bidi="fa-IR"/>
        </w:rPr>
        <w:softHyphen/>
      </w:r>
      <w:r w:rsidR="00E573B9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شود. </w:t>
      </w:r>
      <w:r w:rsidR="001C5C47" w:rsidRPr="00872099">
        <w:rPr>
          <w:rFonts w:ascii="Times New Roman" w:eastAsia="Times New Roman" w:hAnsi="Times New Roman" w:cs="B Lotus" w:hint="cs"/>
          <w:sz w:val="24"/>
          <w:szCs w:val="24"/>
          <w:rtl/>
          <w:lang w:val="en-CA" w:bidi="fa-IR"/>
        </w:rPr>
        <w:t xml:space="preserve">در هر حال زمان اعلام موضوعات المپیاد دوره بعد باید حداکثر تا دو ماه بعد از برگزاری مرحله نهایی المپیاد هر سال باشد. </w:t>
      </w:r>
    </w:p>
    <w:p w:rsidR="00C31CD9" w:rsidRPr="00872099" w:rsidRDefault="00C31CD9" w:rsidP="00C31CD9">
      <w:pPr>
        <w:tabs>
          <w:tab w:val="num" w:pos="918"/>
        </w:tabs>
        <w:bidi/>
        <w:spacing w:before="120" w:after="120" w:line="240" w:lineRule="auto"/>
        <w:ind w:left="4"/>
        <w:jc w:val="both"/>
        <w:rPr>
          <w:rFonts w:ascii="Times New Roman" w:eastAsia="Times New Roman" w:hAnsi="Times New Roman" w:cs="B Lotus"/>
          <w:sz w:val="24"/>
          <w:szCs w:val="24"/>
          <w:lang w:val="en-CA" w:bidi="fa-IR"/>
        </w:rPr>
      </w:pPr>
    </w:p>
    <w:p w:rsidR="007A3DF5" w:rsidRDefault="00521F66" w:rsidP="00580FED">
      <w:pPr>
        <w:tabs>
          <w:tab w:val="num" w:pos="918"/>
        </w:tabs>
        <w:bidi/>
        <w:spacing w:before="120" w:after="120" w:line="300" w:lineRule="auto"/>
        <w:ind w:left="918" w:hanging="914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lastRenderedPageBreak/>
        <w:t>3</w:t>
      </w:r>
      <w:r w:rsidR="00580FE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-4</w:t>
      </w:r>
      <w:r w:rsidR="007A3DF5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  <w:r w:rsidR="0087209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- </w:t>
      </w:r>
      <w:r w:rsidR="007A3DF5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مراحل المپیاد:</w:t>
      </w:r>
    </w:p>
    <w:p w:rsidR="007A3DF5" w:rsidRPr="00872099" w:rsidRDefault="00872099" w:rsidP="00872099">
      <w:pPr>
        <w:tabs>
          <w:tab w:val="num" w:pos="918"/>
        </w:tabs>
        <w:bidi/>
        <w:spacing w:before="120" w:after="120" w:line="240" w:lineRule="auto"/>
        <w:ind w:left="238"/>
        <w:jc w:val="both"/>
        <w:rPr>
          <w:rFonts w:ascii="Times New Roman" w:eastAsia="Times New Roman" w:hAnsi="Times New Roman" w:cs="B Lotus"/>
          <w:sz w:val="24"/>
          <w:szCs w:val="24"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1-3-4- </w:t>
      </w:r>
      <w:r w:rsidR="007A3DF5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المپیاد در هر دوره شامل دو بخش انفرادی و گروهی می</w:t>
      </w:r>
      <w:r w:rsidR="009C071A" w:rsidRPr="00872099">
        <w:rPr>
          <w:rFonts w:ascii="Times New Roman" w:eastAsia="Times New Roman" w:hAnsi="Times New Roman" w:cs="B Lotus"/>
          <w:sz w:val="24"/>
          <w:szCs w:val="24"/>
        </w:rPr>
        <w:softHyphen/>
      </w:r>
      <w:r w:rsidR="007A3DF5" w:rsidRPr="0087209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باشد. </w:t>
      </w:r>
    </w:p>
    <w:p w:rsidR="007A3DF5" w:rsidRPr="00872099" w:rsidRDefault="00872099" w:rsidP="00872099">
      <w:pPr>
        <w:tabs>
          <w:tab w:val="num" w:pos="918"/>
        </w:tabs>
        <w:bidi/>
        <w:spacing w:before="120" w:after="120" w:line="240" w:lineRule="auto"/>
        <w:ind w:left="238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2-3-4- </w:t>
      </w:r>
      <w:r w:rsidR="007A3DF5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جزییات شیوه برگزاری مراحل انفرادی و گروهی المپیاد بر اساس شیوه نامه</w:t>
      </w:r>
      <w:r w:rsidR="009C071A" w:rsidRPr="00872099">
        <w:rPr>
          <w:rFonts w:ascii="Times New Roman" w:eastAsia="Times New Roman" w:hAnsi="Times New Roman" w:cs="B Lotus"/>
          <w:sz w:val="24"/>
          <w:szCs w:val="24"/>
        </w:rPr>
        <w:softHyphen/>
      </w:r>
      <w:r w:rsidR="007A3DF5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ای که توسط کمیته فنی تهیه و به تصویب شورای سیاستگذاری می</w:t>
      </w:r>
      <w:r w:rsidR="009C071A" w:rsidRPr="00872099">
        <w:rPr>
          <w:rFonts w:ascii="Times New Roman" w:eastAsia="Times New Roman" w:hAnsi="Times New Roman" w:cs="B Lotus"/>
          <w:sz w:val="24"/>
          <w:szCs w:val="24"/>
        </w:rPr>
        <w:softHyphen/>
      </w:r>
      <w:r w:rsidR="007A3DF5" w:rsidRPr="00872099">
        <w:rPr>
          <w:rFonts w:ascii="Times New Roman" w:eastAsia="Times New Roman" w:hAnsi="Times New Roman" w:cs="B Lotus" w:hint="cs"/>
          <w:sz w:val="24"/>
          <w:szCs w:val="24"/>
          <w:rtl/>
        </w:rPr>
        <w:t>رسد تعیین می</w:t>
      </w:r>
      <w:r w:rsidR="009C071A" w:rsidRPr="00872099">
        <w:rPr>
          <w:rFonts w:ascii="Times New Roman" w:eastAsia="Times New Roman" w:hAnsi="Times New Roman" w:cs="B Lotus"/>
          <w:sz w:val="24"/>
          <w:szCs w:val="24"/>
        </w:rPr>
        <w:softHyphen/>
      </w:r>
      <w:r w:rsidR="007A3DF5" w:rsidRPr="0087209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شود. </w:t>
      </w:r>
    </w:p>
    <w:p w:rsidR="009C06BB" w:rsidRPr="0011464D" w:rsidRDefault="00521F66" w:rsidP="007A3DF5">
      <w:pPr>
        <w:tabs>
          <w:tab w:val="num" w:pos="918"/>
        </w:tabs>
        <w:bidi/>
        <w:spacing w:before="120" w:after="120" w:line="300" w:lineRule="auto"/>
        <w:ind w:left="918" w:hanging="914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4</w:t>
      </w:r>
      <w:r w:rsidR="007A3DF5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-4</w:t>
      </w:r>
      <w:r w:rsidR="0087209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</w:t>
      </w:r>
      <w:r w:rsidR="00580FE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  <w:r w:rsidR="005005D0"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انتخاب برگزیدگان</w:t>
      </w:r>
      <w:r w:rsidR="00C96530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جوایز و تسهیلات المپیاد</w:t>
      </w:r>
      <w:r w:rsidR="005005D0" w:rsidRPr="0011464D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:</w:t>
      </w:r>
    </w:p>
    <w:p w:rsidR="00B67792" w:rsidRDefault="003541EE" w:rsidP="003541EE">
      <w:pPr>
        <w:tabs>
          <w:tab w:val="num" w:pos="918"/>
        </w:tabs>
        <w:bidi/>
        <w:spacing w:before="120" w:after="120" w:line="240" w:lineRule="auto"/>
        <w:ind w:left="238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1-4-4- </w:t>
      </w:r>
      <w:r w:rsidR="00C96530" w:rsidRPr="003541EE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انتخاب برگزیدگان و جوایز و تسهیلات المپیاد </w:t>
      </w:r>
      <w:r w:rsidR="00E42373" w:rsidRPr="003541EE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مترتب بر آن </w:t>
      </w:r>
      <w:r w:rsidR="00C96530" w:rsidRPr="003541EE">
        <w:rPr>
          <w:rFonts w:ascii="Times New Roman" w:eastAsia="Times New Roman" w:hAnsi="Times New Roman" w:cs="B Lotus" w:hint="cs"/>
          <w:sz w:val="24"/>
          <w:szCs w:val="24"/>
          <w:rtl/>
        </w:rPr>
        <w:t>بر اساس شیوه</w:t>
      </w:r>
      <w:r w:rsidR="00E1684C" w:rsidRPr="003541EE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C96530" w:rsidRPr="003541EE">
        <w:rPr>
          <w:rFonts w:ascii="Times New Roman" w:eastAsia="Times New Roman" w:hAnsi="Times New Roman" w:cs="B Lotus" w:hint="cs"/>
          <w:sz w:val="24"/>
          <w:szCs w:val="24"/>
          <w:rtl/>
        </w:rPr>
        <w:t>نامه</w:t>
      </w:r>
      <w:r w:rsidR="00C85B70" w:rsidRPr="003541EE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C96530" w:rsidRPr="003541EE">
        <w:rPr>
          <w:rFonts w:ascii="Times New Roman" w:eastAsia="Times New Roman" w:hAnsi="Times New Roman" w:cs="B Lotus" w:hint="cs"/>
          <w:sz w:val="24"/>
          <w:szCs w:val="24"/>
          <w:rtl/>
        </w:rPr>
        <w:t>ای که توسط کمیته فنی پیشنهاد و به تصویب شورای سیاستگذاری المپیاد می</w:t>
      </w:r>
      <w:r w:rsidR="00C85B70" w:rsidRPr="003541EE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C96530" w:rsidRPr="003541EE">
        <w:rPr>
          <w:rFonts w:ascii="Times New Roman" w:eastAsia="Times New Roman" w:hAnsi="Times New Roman" w:cs="B Lotus" w:hint="cs"/>
          <w:sz w:val="24"/>
          <w:szCs w:val="24"/>
          <w:rtl/>
        </w:rPr>
        <w:t>رسد</w:t>
      </w:r>
      <w:r w:rsidR="00E42373" w:rsidRPr="003541EE">
        <w:rPr>
          <w:rFonts w:ascii="Times New Roman" w:eastAsia="Times New Roman" w:hAnsi="Times New Roman" w:cs="B Lotus" w:hint="cs"/>
          <w:sz w:val="24"/>
          <w:szCs w:val="24"/>
          <w:rtl/>
        </w:rPr>
        <w:t>، تعیین می</w:t>
      </w:r>
      <w:r w:rsidR="00C85B70" w:rsidRPr="003541EE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="00E42373" w:rsidRPr="003541EE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شود. </w:t>
      </w:r>
    </w:p>
    <w:p w:rsidR="00CE7B53" w:rsidRPr="003541EE" w:rsidRDefault="00CE7B53" w:rsidP="00CE7B53">
      <w:pPr>
        <w:tabs>
          <w:tab w:val="num" w:pos="918"/>
        </w:tabs>
        <w:bidi/>
        <w:spacing w:before="120" w:after="120" w:line="240" w:lineRule="auto"/>
        <w:ind w:left="238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 xml:space="preserve">2-4-4- </w:t>
      </w:r>
      <w:r w:rsidRPr="00872099">
        <w:rPr>
          <w:rFonts w:ascii="Times New Roman" w:eastAsia="Times New Roman" w:hAnsi="Times New Roman" w:cs="B Lotus" w:hint="cs"/>
          <w:sz w:val="24"/>
          <w:szCs w:val="24"/>
          <w:rtl/>
        </w:rPr>
        <w:t>استفاده از تسهیلات نخبگان و استعدادهای درخشان تابع شرایط آیین</w:t>
      </w:r>
      <w:r w:rsidRPr="00872099">
        <w:rPr>
          <w:rFonts w:ascii="Times New Roman" w:eastAsia="Times New Roman" w:hAnsi="Times New Roman" w:cs="B Lotus"/>
          <w:sz w:val="24"/>
          <w:szCs w:val="24"/>
          <w:rtl/>
        </w:rPr>
        <w:softHyphen/>
      </w:r>
      <w:r w:rsidRPr="00872099">
        <w:rPr>
          <w:rFonts w:ascii="Times New Roman" w:eastAsia="Times New Roman" w:hAnsi="Times New Roman" w:cs="B Lotus" w:hint="cs"/>
          <w:sz w:val="24"/>
          <w:szCs w:val="24"/>
          <w:rtl/>
        </w:rPr>
        <w:t>نامه مربوطه می</w:t>
      </w:r>
      <w:r w:rsidRPr="00872099">
        <w:rPr>
          <w:rFonts w:ascii="Times New Roman" w:eastAsia="Times New Roman" w:hAnsi="Times New Roman" w:cs="B Lotus"/>
          <w:sz w:val="24"/>
          <w:szCs w:val="24"/>
        </w:rPr>
        <w:softHyphen/>
      </w:r>
      <w:r w:rsidRPr="00872099">
        <w:rPr>
          <w:rFonts w:ascii="Times New Roman" w:eastAsia="Times New Roman" w:hAnsi="Times New Roman" w:cs="B Lotus" w:hint="cs"/>
          <w:sz w:val="24"/>
          <w:szCs w:val="24"/>
          <w:rtl/>
        </w:rPr>
        <w:t>باشد.</w:t>
      </w:r>
    </w:p>
    <w:p w:rsidR="005005D0" w:rsidRPr="00C95946" w:rsidRDefault="00521F66" w:rsidP="00B67792">
      <w:pPr>
        <w:tabs>
          <w:tab w:val="num" w:pos="918"/>
        </w:tabs>
        <w:bidi/>
        <w:spacing w:before="120" w:after="120" w:line="300" w:lineRule="auto"/>
        <w:ind w:left="918" w:hanging="914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5</w:t>
      </w:r>
      <w:r w:rsidR="003541E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-4- </w:t>
      </w:r>
      <w:r w:rsidR="00C01EA8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مدیریت و مالکیت اطلاعات المپیاد</w:t>
      </w:r>
      <w:r w:rsidR="00C95946" w:rsidRPr="00C95946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:</w:t>
      </w:r>
      <w:r w:rsidR="005005D0" w:rsidRPr="00C95946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</w:p>
    <w:p w:rsidR="00C01EA8" w:rsidRPr="003541EE" w:rsidRDefault="003541EE" w:rsidP="003541EE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1-5-4- </w:t>
      </w:r>
      <w:r w:rsidR="00C01EA8" w:rsidRPr="003541EE">
        <w:rPr>
          <w:rFonts w:ascii="Tahoma" w:eastAsia="Times New Roman" w:hAnsi="Tahoma" w:cs="B Lotus" w:hint="cs"/>
          <w:sz w:val="24"/>
          <w:szCs w:val="24"/>
          <w:rtl/>
        </w:rPr>
        <w:t>دبیرخانه المپیاد متولی نگهداری و مدیریت اطلاعات مربوط به ادوار المپیاد می</w:t>
      </w:r>
      <w:r w:rsidR="00B52C0E" w:rsidRPr="003541EE">
        <w:rPr>
          <w:rFonts w:ascii="Tahoma" w:eastAsia="Times New Roman" w:hAnsi="Tahoma" w:cs="B Lotus"/>
          <w:sz w:val="24"/>
          <w:szCs w:val="24"/>
          <w:rtl/>
        </w:rPr>
        <w:softHyphen/>
      </w:r>
      <w:r w:rsidR="00C01EA8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باشد. </w:t>
      </w:r>
    </w:p>
    <w:p w:rsidR="00530684" w:rsidRPr="003541EE" w:rsidRDefault="003541EE" w:rsidP="003541EE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2-5-4- 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مالکیت حقوق معنوی کلیه </w:t>
      </w:r>
      <w:r w:rsidR="00612404" w:rsidRPr="003541EE">
        <w:rPr>
          <w:rFonts w:ascii="Times New Roman" w:eastAsia="Times New Roman" w:hAnsi="Times New Roman" w:cs="B Lotus" w:hint="cs"/>
          <w:sz w:val="24"/>
          <w:szCs w:val="24"/>
          <w:rtl/>
        </w:rPr>
        <w:t>اطلاعات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 علمی این المپیاد شامل نمرات آزمون</w:t>
      </w:r>
      <w:r w:rsidR="008875D2" w:rsidRPr="003541EE">
        <w:rPr>
          <w:rFonts w:ascii="Tahoma" w:eastAsia="Times New Roman" w:hAnsi="Tahoma" w:cs="B Lotus"/>
          <w:sz w:val="24"/>
          <w:szCs w:val="24"/>
          <w:rtl/>
        </w:rPr>
        <w:softHyphen/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>ها، اطلاعات دموگرافیک و پرسش</w:t>
      </w:r>
      <w:r w:rsidR="001A6CF9" w:rsidRPr="003541EE">
        <w:rPr>
          <w:rFonts w:ascii="Tahoma" w:eastAsia="Times New Roman" w:hAnsi="Tahoma" w:cs="B Lotus" w:hint="cs"/>
          <w:sz w:val="24"/>
          <w:szCs w:val="24"/>
          <w:rtl/>
        </w:rPr>
        <w:t>نامه</w:t>
      </w:r>
      <w:r w:rsidR="00C55A95" w:rsidRPr="003541EE">
        <w:rPr>
          <w:rFonts w:ascii="Tahoma" w:eastAsia="Times New Roman" w:hAnsi="Tahoma" w:cs="B Lotus"/>
          <w:sz w:val="24"/>
          <w:szCs w:val="24"/>
          <w:rtl/>
        </w:rPr>
        <w:softHyphen/>
      </w:r>
      <w:r w:rsidR="001A6CF9" w:rsidRPr="003541EE">
        <w:rPr>
          <w:rFonts w:ascii="Tahoma" w:eastAsia="Times New Roman" w:hAnsi="Tahoma" w:cs="B Lotus" w:hint="cs"/>
          <w:sz w:val="24"/>
          <w:szCs w:val="24"/>
          <w:rtl/>
        </w:rPr>
        <w:t>های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ی که توسط شرکت کنندگان </w:t>
      </w:r>
      <w:r w:rsidR="008875D2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تکمیل 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شده است با </w:t>
      </w:r>
      <w:r w:rsidR="008875D2" w:rsidRPr="003541EE">
        <w:rPr>
          <w:rFonts w:ascii="Tahoma" w:eastAsia="Times New Roman" w:hAnsi="Tahoma" w:cs="B Lotus" w:hint="cs"/>
          <w:sz w:val="24"/>
          <w:szCs w:val="24"/>
          <w:rtl/>
        </w:rPr>
        <w:t>معاونت آموزشی وزارت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 خواهد بود</w:t>
      </w:r>
      <w:r w:rsidR="00530684" w:rsidRPr="003541EE">
        <w:rPr>
          <w:rFonts w:ascii="Tahoma" w:eastAsia="Times New Roman" w:hAnsi="Tahoma" w:cs="B Lotus" w:hint="cs"/>
          <w:sz w:val="24"/>
          <w:szCs w:val="24"/>
          <w:rtl/>
        </w:rPr>
        <w:t>.</w:t>
      </w:r>
    </w:p>
    <w:p w:rsidR="00D60AE7" w:rsidRPr="003541EE" w:rsidRDefault="003541EE" w:rsidP="003541EE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3-5-4- 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>هرگونه انتشار</w:t>
      </w:r>
      <w:r w:rsidR="00ED3549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 این اطلاعات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 یا ارائه آنها در قالب سخنرانی یا پوستر در همایش</w:t>
      </w:r>
      <w:r w:rsidR="00530684" w:rsidRPr="003541EE">
        <w:rPr>
          <w:rFonts w:ascii="Tahoma" w:eastAsia="Times New Roman" w:hAnsi="Tahoma" w:cs="B Lotus"/>
          <w:sz w:val="24"/>
          <w:szCs w:val="24"/>
          <w:rtl/>
        </w:rPr>
        <w:softHyphen/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>ه</w:t>
      </w:r>
      <w:r w:rsidR="005846F5" w:rsidRPr="003541EE">
        <w:rPr>
          <w:rFonts w:ascii="Tahoma" w:eastAsia="Times New Roman" w:hAnsi="Tahoma" w:cs="B Lotus" w:hint="cs"/>
          <w:sz w:val="24"/>
          <w:szCs w:val="24"/>
          <w:rtl/>
        </w:rPr>
        <w:t>ا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>ی داخلی و خارجی یا عرضه در جشنواره</w:t>
      </w:r>
      <w:r w:rsidR="00B057CB" w:rsidRPr="003541EE">
        <w:rPr>
          <w:rFonts w:ascii="Tahoma" w:eastAsia="Times New Roman" w:hAnsi="Tahoma" w:cs="B Lotus"/>
          <w:sz w:val="24"/>
          <w:szCs w:val="24"/>
        </w:rPr>
        <w:softHyphen/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های مطهری، خوارزمی یا فارابی </w:t>
      </w:r>
      <w:r w:rsidR="00ED3549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و یا نظایر آن </w:t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>منوط به کسب مجوز کتبی از معاونت آموزشی وزارت می</w:t>
      </w:r>
      <w:r w:rsidR="00B057CB" w:rsidRPr="003541EE">
        <w:rPr>
          <w:rFonts w:ascii="Tahoma" w:eastAsia="Times New Roman" w:hAnsi="Tahoma" w:cs="B Lotus"/>
          <w:sz w:val="24"/>
          <w:szCs w:val="24"/>
        </w:rPr>
        <w:softHyphen/>
      </w:r>
      <w:r w:rsidR="00612404" w:rsidRPr="003541EE">
        <w:rPr>
          <w:rFonts w:ascii="Tahoma" w:eastAsia="Times New Roman" w:hAnsi="Tahoma" w:cs="B Lotus" w:hint="cs"/>
          <w:sz w:val="24"/>
          <w:szCs w:val="24"/>
          <w:rtl/>
        </w:rPr>
        <w:t>باشد.</w:t>
      </w:r>
    </w:p>
    <w:p w:rsidR="00FD0D95" w:rsidRPr="003541EE" w:rsidRDefault="003541EE" w:rsidP="003541EE">
      <w:pPr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4-5-4- </w:t>
      </w:r>
      <w:r w:rsidR="0069365D" w:rsidRPr="003541EE">
        <w:rPr>
          <w:rFonts w:ascii="Tahoma" w:eastAsia="Times New Roman" w:hAnsi="Tahoma" w:cs="B Lotus" w:hint="cs"/>
          <w:sz w:val="24"/>
          <w:szCs w:val="24"/>
          <w:rtl/>
        </w:rPr>
        <w:t>شیوه نامه</w:t>
      </w:r>
      <w:r w:rsidR="00FD0D95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 این امر توسط </w:t>
      </w:r>
      <w:r w:rsidR="00583863" w:rsidRPr="003541EE">
        <w:rPr>
          <w:rFonts w:ascii="Tahoma" w:eastAsia="Times New Roman" w:hAnsi="Tahoma" w:cs="B Lotus" w:hint="cs"/>
          <w:sz w:val="24"/>
          <w:szCs w:val="24"/>
          <w:rtl/>
        </w:rPr>
        <w:t>دبیرخانه</w:t>
      </w:r>
      <w:r w:rsidR="00FD0D95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 المپیاد تهیه و پس از تصویب کمیته فنی به مرحله اجرا در می</w:t>
      </w:r>
      <w:r w:rsidR="000A141A" w:rsidRPr="003541EE">
        <w:rPr>
          <w:rFonts w:ascii="Tahoma" w:eastAsia="Times New Roman" w:hAnsi="Tahoma" w:cs="B Lotus"/>
          <w:sz w:val="24"/>
          <w:szCs w:val="24"/>
          <w:rtl/>
        </w:rPr>
        <w:softHyphen/>
      </w:r>
      <w:r w:rsidR="00FD0D95" w:rsidRPr="003541EE">
        <w:rPr>
          <w:rFonts w:ascii="Tahoma" w:eastAsia="Times New Roman" w:hAnsi="Tahoma" w:cs="B Lotus" w:hint="cs"/>
          <w:sz w:val="24"/>
          <w:szCs w:val="24"/>
          <w:rtl/>
        </w:rPr>
        <w:t xml:space="preserve">آید. </w:t>
      </w:r>
    </w:p>
    <w:p w:rsidR="0066524B" w:rsidRDefault="00521F66" w:rsidP="00C01EA8">
      <w:pPr>
        <w:tabs>
          <w:tab w:val="num" w:pos="918"/>
        </w:tabs>
        <w:bidi/>
        <w:spacing w:before="120" w:after="120" w:line="300" w:lineRule="auto"/>
        <w:ind w:left="918" w:hanging="914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6</w:t>
      </w:r>
      <w:r w:rsidR="00C979AB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-4 مشارکت دانشجویان در برگزاری المپیاد</w:t>
      </w:r>
    </w:p>
    <w:p w:rsidR="00954ECD" w:rsidRDefault="003541EE" w:rsidP="001F617C">
      <w:pPr>
        <w:tabs>
          <w:tab w:val="num" w:pos="96"/>
        </w:tabs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 xml:space="preserve">1-6-4- </w:t>
      </w:r>
      <w:r w:rsidR="00590BE2" w:rsidRPr="00C979AB">
        <w:rPr>
          <w:rFonts w:ascii="Tahoma" w:eastAsia="Times New Roman" w:hAnsi="Tahoma" w:cs="B Lotus" w:hint="cs"/>
          <w:sz w:val="24"/>
          <w:szCs w:val="24"/>
          <w:rtl/>
        </w:rPr>
        <w:t xml:space="preserve">با عنایت به اهمیت مشارکت دانشجویان </w:t>
      </w:r>
      <w:r w:rsidR="00C979AB" w:rsidRPr="00C979AB">
        <w:rPr>
          <w:rFonts w:ascii="Tahoma" w:eastAsia="Times New Roman" w:hAnsi="Tahoma" w:cs="B Lotus" w:hint="cs"/>
          <w:sz w:val="24"/>
          <w:szCs w:val="24"/>
          <w:rtl/>
        </w:rPr>
        <w:t xml:space="preserve">در روند طراحی و برگزاری المپیاد، دبیرخانه </w:t>
      </w:r>
      <w:r w:rsidR="00E54A77" w:rsidRPr="00E54A77">
        <w:rPr>
          <w:rFonts w:ascii="Tahoma" w:eastAsia="Times New Roman" w:hAnsi="Tahoma" w:cs="B Lotus" w:hint="eastAsia"/>
          <w:sz w:val="24"/>
          <w:szCs w:val="24"/>
          <w:rtl/>
        </w:rPr>
        <w:t>دائم</w:t>
      </w:r>
      <w:r w:rsidR="00E54A77" w:rsidRPr="00E54A77">
        <w:rPr>
          <w:rFonts w:ascii="Tahoma" w:eastAsia="Times New Roman" w:hAnsi="Tahoma" w:cs="B Lotus" w:hint="cs"/>
          <w:sz w:val="24"/>
          <w:szCs w:val="24"/>
          <w:rtl/>
        </w:rPr>
        <w:t>ی</w:t>
      </w:r>
      <w:r w:rsidR="00E54A77" w:rsidRPr="00E54A77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="00C979AB" w:rsidRPr="00C979AB">
        <w:rPr>
          <w:rFonts w:ascii="Tahoma" w:eastAsia="Times New Roman" w:hAnsi="Tahoma" w:cs="B Lotus" w:hint="cs"/>
          <w:sz w:val="24"/>
          <w:szCs w:val="24"/>
          <w:rtl/>
        </w:rPr>
        <w:t xml:space="preserve">المپیاد موظف است برنامه مشخصی برای ارتقای مشارکت دانشجویی در سطوح مختلف طراحی، اجرا و ارزشیابی المپیاد را تهیه و برای تصویب به کمیته فنی ارایه کند. </w:t>
      </w:r>
    </w:p>
    <w:p w:rsidR="00C718A5" w:rsidRDefault="00C718A5" w:rsidP="00C718A5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eastAsia="en-CA"/>
        </w:rPr>
      </w:pPr>
    </w:p>
    <w:p w:rsidR="00C8713F" w:rsidRDefault="00FA7647" w:rsidP="00A60C80">
      <w:pPr>
        <w:bidi/>
        <w:spacing w:after="0" w:line="240" w:lineRule="auto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337E1E">
        <w:rPr>
          <w:rFonts w:cs="B Lotus"/>
          <w:sz w:val="26"/>
          <w:szCs w:val="26"/>
          <w:rtl/>
          <w:lang w:eastAsia="en-CA"/>
        </w:rPr>
        <w:t>اين آ</w:t>
      </w:r>
      <w:r w:rsidRPr="00337E1E">
        <w:rPr>
          <w:rFonts w:cs="B Lotus" w:hint="cs"/>
          <w:sz w:val="26"/>
          <w:szCs w:val="26"/>
          <w:rtl/>
          <w:lang w:eastAsia="en-CA"/>
        </w:rPr>
        <w:t>ی</w:t>
      </w:r>
      <w:r w:rsidRPr="00337E1E">
        <w:rPr>
          <w:rFonts w:cs="B Lotus"/>
          <w:sz w:val="26"/>
          <w:szCs w:val="26"/>
          <w:rtl/>
          <w:lang w:eastAsia="en-CA"/>
        </w:rPr>
        <w:t xml:space="preserve">ين نامه </w:t>
      </w:r>
      <w:r w:rsidR="00F06857">
        <w:rPr>
          <w:rFonts w:cs="B Lotus" w:hint="cs"/>
          <w:sz w:val="26"/>
          <w:szCs w:val="26"/>
          <w:rtl/>
          <w:lang w:eastAsia="en-CA"/>
        </w:rPr>
        <w:t>شامل</w:t>
      </w:r>
      <w:r w:rsidRPr="00337E1E">
        <w:rPr>
          <w:rFonts w:cs="B Lotus"/>
          <w:sz w:val="26"/>
          <w:szCs w:val="26"/>
          <w:rtl/>
          <w:lang w:eastAsia="en-CA"/>
        </w:rPr>
        <w:t xml:space="preserve"> </w:t>
      </w:r>
      <w:r w:rsidR="005B6D4E">
        <w:rPr>
          <w:rFonts w:cs="B Lotus" w:hint="cs"/>
          <w:sz w:val="26"/>
          <w:szCs w:val="26"/>
          <w:rtl/>
          <w:lang w:eastAsia="en-CA" w:bidi="fa-IR"/>
        </w:rPr>
        <w:t>4</w:t>
      </w:r>
      <w:r>
        <w:rPr>
          <w:rFonts w:cs="B Lotus" w:hint="cs"/>
          <w:sz w:val="26"/>
          <w:szCs w:val="26"/>
          <w:rtl/>
          <w:lang w:eastAsia="en-CA" w:bidi="fa-IR"/>
        </w:rPr>
        <w:t xml:space="preserve"> </w:t>
      </w:r>
      <w:r w:rsidRPr="00337E1E">
        <w:rPr>
          <w:rFonts w:cs="B Lotus"/>
          <w:sz w:val="26"/>
          <w:szCs w:val="26"/>
          <w:rtl/>
          <w:lang w:eastAsia="en-CA"/>
        </w:rPr>
        <w:t xml:space="preserve">ماده و </w:t>
      </w:r>
      <w:r w:rsidR="00A60C80">
        <w:rPr>
          <w:rFonts w:cs="B Lotus" w:hint="cs"/>
          <w:sz w:val="26"/>
          <w:szCs w:val="26"/>
          <w:rtl/>
          <w:lang w:eastAsia="en-CA" w:bidi="fa-IR"/>
        </w:rPr>
        <w:t>6</w:t>
      </w:r>
      <w:r w:rsidRPr="00337E1E">
        <w:rPr>
          <w:rFonts w:cs="B Lotus"/>
          <w:sz w:val="26"/>
          <w:szCs w:val="26"/>
          <w:rtl/>
          <w:lang w:eastAsia="en-CA" w:bidi="fa-IR"/>
        </w:rPr>
        <w:t xml:space="preserve"> </w:t>
      </w:r>
      <w:r w:rsidRPr="00337E1E">
        <w:rPr>
          <w:rFonts w:cs="B Lotus"/>
          <w:sz w:val="26"/>
          <w:szCs w:val="26"/>
          <w:rtl/>
          <w:lang w:eastAsia="en-CA"/>
        </w:rPr>
        <w:t xml:space="preserve">تبصره </w:t>
      </w:r>
      <w:r>
        <w:rPr>
          <w:rFonts w:cs="B Lotus" w:hint="cs"/>
          <w:sz w:val="26"/>
          <w:szCs w:val="26"/>
          <w:rtl/>
          <w:lang w:eastAsia="en-CA"/>
        </w:rPr>
        <w:t>از زمان ابلاغ لازم الاجرا می</w:t>
      </w:r>
      <w:r>
        <w:rPr>
          <w:rFonts w:cs="B Lotus"/>
          <w:sz w:val="26"/>
          <w:szCs w:val="26"/>
          <w:rtl/>
          <w:lang w:eastAsia="en-CA"/>
        </w:rPr>
        <w:softHyphen/>
      </w:r>
      <w:r>
        <w:rPr>
          <w:rFonts w:cs="B Lotus" w:hint="cs"/>
          <w:sz w:val="26"/>
          <w:szCs w:val="26"/>
          <w:rtl/>
          <w:lang w:eastAsia="en-CA"/>
        </w:rPr>
        <w:t xml:space="preserve">باشد. </w:t>
      </w:r>
    </w:p>
    <w:p w:rsidR="00C8713F" w:rsidRDefault="00C8713F">
      <w:pPr>
        <w:tabs>
          <w:tab w:val="num" w:pos="96"/>
        </w:tabs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  <w:rtl/>
        </w:rPr>
      </w:pPr>
    </w:p>
    <w:p w:rsidR="00C8713F" w:rsidRDefault="00C8713F">
      <w:pPr>
        <w:tabs>
          <w:tab w:val="num" w:pos="96"/>
        </w:tabs>
        <w:bidi/>
        <w:spacing w:before="120" w:after="120" w:line="240" w:lineRule="auto"/>
        <w:ind w:left="96"/>
        <w:jc w:val="both"/>
        <w:rPr>
          <w:rFonts w:ascii="Tahoma" w:eastAsia="Times New Roman" w:hAnsi="Tahoma" w:cs="B Lotus"/>
          <w:sz w:val="24"/>
          <w:szCs w:val="24"/>
          <w:rtl/>
        </w:rPr>
      </w:pPr>
    </w:p>
    <w:p w:rsidR="009464DE" w:rsidRDefault="004D292E">
      <w:pPr>
        <w:tabs>
          <w:tab w:val="num" w:pos="96"/>
        </w:tabs>
        <w:bidi/>
        <w:spacing w:before="120" w:after="120" w:line="240" w:lineRule="auto"/>
        <w:ind w:left="96"/>
        <w:jc w:val="both"/>
        <w:rPr>
          <w:rFonts w:ascii="Tahoma" w:eastAsia="Times New Roman" w:hAnsi="Tahoma" w:cs="B Nazanin"/>
          <w:color w:val="FF0000"/>
          <w:sz w:val="24"/>
          <w:szCs w:val="24"/>
          <w:rtl/>
        </w:rPr>
      </w:pPr>
      <w:r w:rsidRPr="00884083">
        <w:rPr>
          <w:rFonts w:ascii="Tahoma" w:eastAsia="Times New Roman" w:hAnsi="Tahoma" w:cs="B Lotus" w:hint="cs"/>
          <w:color w:val="FF0000"/>
          <w:sz w:val="24"/>
          <w:szCs w:val="24"/>
          <w:rtl/>
        </w:rPr>
        <w:t xml:space="preserve"> </w:t>
      </w:r>
    </w:p>
    <w:sectPr w:rsidR="009464DE" w:rsidSect="00F21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77" w:rsidRDefault="00E82477" w:rsidP="007E0C35">
      <w:pPr>
        <w:spacing w:after="0" w:line="240" w:lineRule="auto"/>
      </w:pPr>
      <w:r>
        <w:separator/>
      </w:r>
    </w:p>
  </w:endnote>
  <w:endnote w:type="continuationSeparator" w:id="0">
    <w:p w:rsidR="00E82477" w:rsidRDefault="00E82477" w:rsidP="007E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D7" w:rsidRDefault="00ED35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F2" w:rsidRDefault="00C8713F">
    <w:pPr>
      <w:pStyle w:val="Footer"/>
      <w:bidi/>
      <w:jc w:val="center"/>
    </w:pPr>
    <w:r w:rsidRPr="00E337F8">
      <w:rPr>
        <w:rFonts w:cs="B Lotus"/>
      </w:rPr>
      <w:fldChar w:fldCharType="begin"/>
    </w:r>
    <w:r w:rsidR="00A823F2" w:rsidRPr="00E337F8">
      <w:rPr>
        <w:rFonts w:cs="B Lotus"/>
      </w:rPr>
      <w:instrText xml:space="preserve"> PAGE   \* MERGEFORMAT </w:instrText>
    </w:r>
    <w:r w:rsidRPr="00E337F8">
      <w:rPr>
        <w:rFonts w:cs="B Lotus"/>
      </w:rPr>
      <w:fldChar w:fldCharType="separate"/>
    </w:r>
    <w:r w:rsidR="00850E3F">
      <w:rPr>
        <w:rFonts w:cs="B Lotus"/>
        <w:noProof/>
        <w:rtl/>
      </w:rPr>
      <w:t>1</w:t>
    </w:r>
    <w:r w:rsidRPr="00E337F8">
      <w:rPr>
        <w:rFonts w:cs="B Lotus"/>
        <w:noProof/>
      </w:rPr>
      <w:fldChar w:fldCharType="end"/>
    </w:r>
  </w:p>
  <w:p w:rsidR="00A823F2" w:rsidRDefault="00A823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D7" w:rsidRDefault="00ED3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77" w:rsidRDefault="00E82477" w:rsidP="007E0C35">
      <w:pPr>
        <w:spacing w:after="0" w:line="240" w:lineRule="auto"/>
      </w:pPr>
      <w:r>
        <w:separator/>
      </w:r>
    </w:p>
  </w:footnote>
  <w:footnote w:type="continuationSeparator" w:id="0">
    <w:p w:rsidR="00E82477" w:rsidRDefault="00E82477" w:rsidP="007E0C35">
      <w:pPr>
        <w:spacing w:after="0" w:line="240" w:lineRule="auto"/>
      </w:pPr>
      <w:r>
        <w:continuationSeparator/>
      </w:r>
    </w:p>
  </w:footnote>
  <w:footnote w:id="1">
    <w:p w:rsidR="00991CF7" w:rsidRDefault="00991CF7" w:rsidP="00F5757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74A76">
        <w:rPr>
          <w:rFonts w:cs="B Lotus" w:hint="cs"/>
          <w:rtl/>
          <w:lang w:bidi="fa-IR"/>
        </w:rPr>
        <w:t xml:space="preserve">که در ادامه این </w:t>
      </w:r>
      <w:r>
        <w:rPr>
          <w:rFonts w:cs="B Lotus" w:hint="cs"/>
          <w:rtl/>
          <w:lang w:bidi="fa-IR"/>
        </w:rPr>
        <w:t>آیین نامه</w:t>
      </w:r>
      <w:r w:rsidR="00F5757D">
        <w:rPr>
          <w:rFonts w:cs="B Lotus" w:hint="cs"/>
          <w:rtl/>
          <w:lang w:bidi="fa-IR"/>
        </w:rPr>
        <w:t>،</w:t>
      </w:r>
      <w:r w:rsidRPr="00374A76">
        <w:rPr>
          <w:rFonts w:cs="B Lotus" w:hint="cs"/>
          <w:rtl/>
          <w:lang w:bidi="fa-IR"/>
        </w:rPr>
        <w:t xml:space="preserve"> المپیاد خوانده می</w:t>
      </w:r>
      <w:r w:rsidR="00F5757D">
        <w:rPr>
          <w:rFonts w:cs="B Lotus"/>
          <w:rtl/>
          <w:lang w:bidi="fa-IR"/>
        </w:rPr>
        <w:softHyphen/>
      </w:r>
      <w:r w:rsidRPr="00374A76">
        <w:rPr>
          <w:rFonts w:cs="B Lotus" w:hint="cs"/>
          <w:rtl/>
          <w:lang w:bidi="fa-IR"/>
        </w:rPr>
        <w:t>شود.</w:t>
      </w:r>
    </w:p>
  </w:footnote>
  <w:footnote w:id="2">
    <w:p w:rsidR="00F91741" w:rsidRDefault="00F91741" w:rsidP="00F91741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03943">
        <w:rPr>
          <w:rFonts w:cs="B Lotus" w:hint="eastAsia"/>
          <w:rtl/>
          <w:lang w:bidi="fa-IR"/>
        </w:rPr>
        <w:t>که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از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ا</w:t>
      </w:r>
      <w:r w:rsidRPr="00A03943">
        <w:rPr>
          <w:rFonts w:cs="B Lotus" w:hint="cs"/>
          <w:rtl/>
          <w:lang w:bidi="fa-IR"/>
        </w:rPr>
        <w:t>ی</w:t>
      </w:r>
      <w:r w:rsidRPr="00A03943">
        <w:rPr>
          <w:rFonts w:cs="B Lotus" w:hint="eastAsia"/>
          <w:rtl/>
          <w:lang w:bidi="fa-IR"/>
        </w:rPr>
        <w:t>ن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پس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در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ا</w:t>
      </w:r>
      <w:r w:rsidRPr="00A03943">
        <w:rPr>
          <w:rFonts w:cs="B Lotus" w:hint="cs"/>
          <w:rtl/>
          <w:lang w:bidi="fa-IR"/>
        </w:rPr>
        <w:t>ی</w:t>
      </w:r>
      <w:r w:rsidRPr="00A03943">
        <w:rPr>
          <w:rFonts w:cs="B Lotus" w:hint="eastAsia"/>
          <w:rtl/>
          <w:lang w:bidi="fa-IR"/>
        </w:rPr>
        <w:t>ن</w:t>
      </w:r>
      <w:r w:rsidRPr="00A03943">
        <w:rPr>
          <w:rFonts w:cs="B Lotu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آیین نامه،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وزارت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گفته</w:t>
      </w:r>
      <w:r w:rsidRPr="00A03943">
        <w:rPr>
          <w:rFonts w:cs="B Lotus"/>
          <w:rtl/>
          <w:lang w:bidi="fa-IR"/>
        </w:rPr>
        <w:t xml:space="preserve"> </w:t>
      </w:r>
      <w:r w:rsidRPr="00A03943">
        <w:rPr>
          <w:rFonts w:cs="B Lotus" w:hint="eastAsia"/>
          <w:rtl/>
          <w:lang w:bidi="fa-IR"/>
        </w:rPr>
        <w:t>م</w:t>
      </w:r>
      <w:r w:rsidRPr="00A03943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softHyphen/>
      </w:r>
      <w:r w:rsidRPr="00A03943">
        <w:rPr>
          <w:rFonts w:cs="B Lotus" w:hint="eastAsia"/>
          <w:rtl/>
          <w:lang w:bidi="fa-IR"/>
        </w:rPr>
        <w:t>شود</w:t>
      </w:r>
      <w:r w:rsidR="0074097D">
        <w:rPr>
          <w:rFonts w:cs="B Lotus" w:hint="cs"/>
          <w:rtl/>
          <w:lang w:bidi="fa-IR"/>
        </w:rPr>
        <w:t>.</w:t>
      </w:r>
    </w:p>
  </w:footnote>
  <w:footnote w:id="3">
    <w:p w:rsidR="00D23022" w:rsidRDefault="00D23022" w:rsidP="00D2302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75F3E">
        <w:rPr>
          <w:rFonts w:ascii="B Mitra" w:cs="B Lotus"/>
          <w:rtl/>
        </w:rPr>
        <w:t xml:space="preserve">از جمله </w:t>
      </w:r>
      <w:r w:rsidRPr="00075F3E">
        <w:rPr>
          <w:rFonts w:ascii="B Mitra" w:cs="B Lotus" w:hint="eastAsia"/>
          <w:rtl/>
        </w:rPr>
        <w:t>پروتکل</w:t>
      </w:r>
      <w:r w:rsidRPr="00075F3E">
        <w:rPr>
          <w:rFonts w:ascii="B Mitra" w:cs="B Lotus"/>
          <w:rtl/>
        </w:rPr>
        <w:t xml:space="preserve"> </w:t>
      </w:r>
      <w:r w:rsidRPr="00075F3E">
        <w:rPr>
          <w:rFonts w:ascii="B Mitra" w:cs="B Lotus" w:hint="eastAsia"/>
          <w:rtl/>
        </w:rPr>
        <w:t>رس</w:t>
      </w:r>
      <w:r w:rsidRPr="00075F3E">
        <w:rPr>
          <w:rFonts w:ascii="B Mitra" w:cs="B Lotus" w:hint="cs"/>
          <w:rtl/>
        </w:rPr>
        <w:t>ی</w:t>
      </w:r>
      <w:r w:rsidRPr="00075F3E">
        <w:rPr>
          <w:rFonts w:ascii="B Mitra" w:cs="B Lotus" w:hint="eastAsia"/>
          <w:rtl/>
        </w:rPr>
        <w:t>دگ</w:t>
      </w:r>
      <w:r w:rsidRPr="00075F3E">
        <w:rPr>
          <w:rFonts w:ascii="B Mitra" w:cs="B Lotus" w:hint="cs"/>
          <w:rtl/>
        </w:rPr>
        <w:t>ی</w:t>
      </w:r>
      <w:r w:rsidRPr="00075F3E">
        <w:rPr>
          <w:rFonts w:ascii="B Mitra" w:cs="B Lotus"/>
          <w:rtl/>
        </w:rPr>
        <w:t xml:space="preserve"> </w:t>
      </w:r>
      <w:r w:rsidRPr="00075F3E">
        <w:rPr>
          <w:rFonts w:ascii="B Mitra" w:cs="B Lotus" w:hint="eastAsia"/>
          <w:rtl/>
        </w:rPr>
        <w:t>به</w:t>
      </w:r>
      <w:r w:rsidRPr="00075F3E">
        <w:rPr>
          <w:rFonts w:ascii="B Mitra" w:cs="B Lotus"/>
          <w:rtl/>
        </w:rPr>
        <w:t xml:space="preserve"> </w:t>
      </w:r>
      <w:r w:rsidRPr="00075F3E">
        <w:rPr>
          <w:rFonts w:ascii="B Mitra" w:cs="B Lotus" w:hint="eastAsia"/>
          <w:rtl/>
        </w:rPr>
        <w:t>اعتراضات</w:t>
      </w:r>
      <w:r w:rsidRPr="00075F3E">
        <w:rPr>
          <w:rFonts w:ascii="B Mitra" w:cs="B Lotus"/>
          <w:rtl/>
        </w:rPr>
        <w:t xml:space="preserve"> و پروتکل رعا</w:t>
      </w:r>
      <w:r w:rsidRPr="00075F3E">
        <w:rPr>
          <w:rFonts w:ascii="B Mitra" w:cs="B Lotus" w:hint="cs"/>
          <w:rtl/>
        </w:rPr>
        <w:t>ی</w:t>
      </w:r>
      <w:r w:rsidRPr="00075F3E">
        <w:rPr>
          <w:rFonts w:ascii="B Mitra" w:cs="B Lotus" w:hint="eastAsia"/>
          <w:rtl/>
        </w:rPr>
        <w:t>ت</w:t>
      </w:r>
      <w:r w:rsidRPr="00075F3E">
        <w:rPr>
          <w:rFonts w:ascii="B Mitra" w:cs="B Lotus"/>
          <w:rtl/>
        </w:rPr>
        <w:t xml:space="preserve"> حقوق معنو</w:t>
      </w:r>
      <w:r w:rsidRPr="00075F3E">
        <w:rPr>
          <w:rFonts w:ascii="B Mitra" w:cs="B Lotus" w:hint="cs"/>
          <w:rtl/>
        </w:rPr>
        <w:t>ی</w:t>
      </w:r>
    </w:p>
  </w:footnote>
  <w:footnote w:id="4">
    <w:p w:rsidR="00D23022" w:rsidRPr="004B16A7" w:rsidRDefault="00D23022" w:rsidP="00D23022">
      <w:pPr>
        <w:pStyle w:val="FootnoteText"/>
        <w:bidi/>
        <w:rPr>
          <w:rFonts w:cs="B Lotus"/>
          <w:rtl/>
          <w:lang w:bidi="fa-IR"/>
        </w:rPr>
      </w:pPr>
      <w:r w:rsidRPr="004B16A7">
        <w:rPr>
          <w:rStyle w:val="FootnoteReference"/>
          <w:rFonts w:cs="B Lotus"/>
        </w:rPr>
        <w:footnoteRef/>
      </w:r>
      <w:r w:rsidRPr="004B16A7">
        <w:rPr>
          <w:rFonts w:cs="B Lotus"/>
        </w:rPr>
        <w:t xml:space="preserve"> </w:t>
      </w:r>
      <w:r w:rsidRPr="004B16A7">
        <w:rPr>
          <w:rFonts w:ascii="Tahoma" w:eastAsia="Times New Roman" w:hAnsi="Tahoma" w:cs="B Lotus"/>
          <w:rtl/>
        </w:rPr>
        <w:t>نحوه برگزاري آزمون، تعيين مواد امتحاني و ضريب آنها و شرايط حد نصاب نمره</w:t>
      </w:r>
    </w:p>
  </w:footnote>
  <w:footnote w:id="5">
    <w:p w:rsidR="00D23022" w:rsidRDefault="00D23022" w:rsidP="00D23022">
      <w:pPr>
        <w:pStyle w:val="FootnoteText"/>
        <w:bidi/>
        <w:rPr>
          <w:rtl/>
          <w:lang w:bidi="fa-IR"/>
        </w:rPr>
      </w:pPr>
      <w:r w:rsidRPr="004B16A7">
        <w:rPr>
          <w:rStyle w:val="FootnoteReference"/>
          <w:rFonts w:cs="B Lotus"/>
        </w:rPr>
        <w:footnoteRef/>
      </w:r>
      <w:r w:rsidRPr="004B16A7">
        <w:rPr>
          <w:rFonts w:cs="B Lotus"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مشتمل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بر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تصح</w:t>
      </w:r>
      <w:r w:rsidRPr="004B16A7">
        <w:rPr>
          <w:rFonts w:ascii="Tahoma" w:eastAsia="Times New Roman" w:hAnsi="Tahoma" w:cs="B Lotus" w:hint="cs"/>
          <w:rtl/>
        </w:rPr>
        <w:t>ی</w:t>
      </w:r>
      <w:r w:rsidRPr="004B16A7">
        <w:rPr>
          <w:rFonts w:ascii="Tahoma" w:eastAsia="Times New Roman" w:hAnsi="Tahoma" w:cs="B Lotus" w:hint="eastAsia"/>
          <w:rtl/>
        </w:rPr>
        <w:t>ح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اوراق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و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داور</w:t>
      </w:r>
      <w:r w:rsidRPr="004B16A7">
        <w:rPr>
          <w:rFonts w:ascii="Tahoma" w:eastAsia="Times New Roman" w:hAnsi="Tahoma" w:cs="B Lotus" w:hint="cs"/>
          <w:rtl/>
        </w:rPr>
        <w:t>ی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ارا</w:t>
      </w:r>
      <w:r w:rsidRPr="004B16A7">
        <w:rPr>
          <w:rFonts w:ascii="Tahoma" w:eastAsia="Times New Roman" w:hAnsi="Tahoma" w:cs="B Lotus" w:hint="cs"/>
          <w:rtl/>
        </w:rPr>
        <w:t>ی</w:t>
      </w:r>
      <w:r w:rsidRPr="004B16A7">
        <w:rPr>
          <w:rFonts w:ascii="Tahoma" w:eastAsia="Times New Roman" w:hAnsi="Tahoma" w:cs="B Lotus" w:hint="eastAsia"/>
          <w:rtl/>
        </w:rPr>
        <w:t>ه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ها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و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پروژه</w:t>
      </w:r>
      <w:r w:rsidRPr="004B16A7">
        <w:rPr>
          <w:rFonts w:ascii="Tahoma" w:eastAsia="Times New Roman" w:hAnsi="Tahoma" w:cs="B Lotus"/>
          <w:rtl/>
        </w:rPr>
        <w:t xml:space="preserve"> </w:t>
      </w:r>
      <w:r w:rsidRPr="004B16A7">
        <w:rPr>
          <w:rFonts w:ascii="Tahoma" w:eastAsia="Times New Roman" w:hAnsi="Tahoma" w:cs="B Lotus" w:hint="eastAsia"/>
          <w:rtl/>
        </w:rPr>
        <w:t>ها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D7" w:rsidRDefault="00ED35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D7" w:rsidRDefault="00ED35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D7" w:rsidRDefault="00ED35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2FC7"/>
    <w:multiLevelType w:val="hybridMultilevel"/>
    <w:tmpl w:val="58A8AC70"/>
    <w:lvl w:ilvl="0" w:tplc="749AA7FC">
      <w:numFmt w:val="bullet"/>
      <w:lvlText w:val=""/>
      <w:lvlJc w:val="left"/>
      <w:pPr>
        <w:ind w:left="1785" w:hanging="705"/>
      </w:pPr>
      <w:rPr>
        <w:rFonts w:ascii="Wingdings" w:eastAsia="Wingdings" w:hAnsi="Wingdings" w:cs="B Nazani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5B11"/>
    <w:multiLevelType w:val="hybridMultilevel"/>
    <w:tmpl w:val="DFDED39A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" w15:restartNumberingAfterBreak="0">
    <w:nsid w:val="0477709A"/>
    <w:multiLevelType w:val="hybridMultilevel"/>
    <w:tmpl w:val="2438B9DE"/>
    <w:lvl w:ilvl="0" w:tplc="749AA7FC">
      <w:numFmt w:val="bullet"/>
      <w:lvlText w:val=""/>
      <w:lvlJc w:val="left"/>
      <w:pPr>
        <w:ind w:left="2865" w:hanging="705"/>
      </w:pPr>
      <w:rPr>
        <w:rFonts w:ascii="Wingdings" w:eastAsia="Wingdings" w:hAnsi="Wingdings" w:cs="B Nazani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D74C35"/>
    <w:multiLevelType w:val="hybridMultilevel"/>
    <w:tmpl w:val="814CBEF2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4" w15:restartNumberingAfterBreak="0">
    <w:nsid w:val="0B0872DC"/>
    <w:multiLevelType w:val="hybridMultilevel"/>
    <w:tmpl w:val="5F6E94C0"/>
    <w:lvl w:ilvl="0" w:tplc="749AA7FC">
      <w:numFmt w:val="bullet"/>
      <w:lvlText w:val=""/>
      <w:lvlJc w:val="left"/>
      <w:pPr>
        <w:ind w:left="2865" w:hanging="705"/>
      </w:pPr>
      <w:rPr>
        <w:rFonts w:ascii="Wingdings" w:eastAsia="Wingdings" w:hAnsi="Wingdings" w:cs="B Nazani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5B0C60"/>
    <w:multiLevelType w:val="hybridMultilevel"/>
    <w:tmpl w:val="F6F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5C61"/>
    <w:multiLevelType w:val="hybridMultilevel"/>
    <w:tmpl w:val="603EC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03CB2"/>
    <w:multiLevelType w:val="hybridMultilevel"/>
    <w:tmpl w:val="8FD2E7AA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18C73E71"/>
    <w:multiLevelType w:val="hybridMultilevel"/>
    <w:tmpl w:val="7E4823C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9FB6A6A"/>
    <w:multiLevelType w:val="hybridMultilevel"/>
    <w:tmpl w:val="24ECB828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0" w15:restartNumberingAfterBreak="0">
    <w:nsid w:val="21283271"/>
    <w:multiLevelType w:val="hybridMultilevel"/>
    <w:tmpl w:val="D116F1E0"/>
    <w:lvl w:ilvl="0" w:tplc="749AA7FC">
      <w:numFmt w:val="bullet"/>
      <w:lvlText w:val=""/>
      <w:lvlJc w:val="left"/>
      <w:pPr>
        <w:ind w:left="2343" w:hanging="705"/>
      </w:pPr>
      <w:rPr>
        <w:rFonts w:ascii="Wingdings" w:eastAsia="Wingdings" w:hAnsi="Wingdings" w:cs="B Nazanin" w:hint="default"/>
      </w:rPr>
    </w:lvl>
    <w:lvl w:ilvl="1" w:tplc="10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1" w15:restartNumberingAfterBreak="0">
    <w:nsid w:val="219765E8"/>
    <w:multiLevelType w:val="hybridMultilevel"/>
    <w:tmpl w:val="627EF896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21A91149"/>
    <w:multiLevelType w:val="hybridMultilevel"/>
    <w:tmpl w:val="AD4CC2B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3" w15:restartNumberingAfterBreak="0">
    <w:nsid w:val="23372A51"/>
    <w:multiLevelType w:val="hybridMultilevel"/>
    <w:tmpl w:val="4C7E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8481A"/>
    <w:multiLevelType w:val="hybridMultilevel"/>
    <w:tmpl w:val="97645D48"/>
    <w:lvl w:ilvl="0" w:tplc="749AA7FC">
      <w:numFmt w:val="bullet"/>
      <w:lvlText w:val=""/>
      <w:lvlJc w:val="left"/>
      <w:pPr>
        <w:ind w:left="2865" w:hanging="705"/>
      </w:pPr>
      <w:rPr>
        <w:rFonts w:ascii="Wingdings" w:eastAsia="Wingdings" w:hAnsi="Wingdings" w:cs="B Nazanin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F31298"/>
    <w:multiLevelType w:val="hybridMultilevel"/>
    <w:tmpl w:val="2BC4688A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6" w15:restartNumberingAfterBreak="0">
    <w:nsid w:val="2AB47AEE"/>
    <w:multiLevelType w:val="hybridMultilevel"/>
    <w:tmpl w:val="A8A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D4763"/>
    <w:multiLevelType w:val="hybridMultilevel"/>
    <w:tmpl w:val="D8326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AA7FC">
      <w:numFmt w:val="bullet"/>
      <w:lvlText w:val=""/>
      <w:lvlJc w:val="left"/>
      <w:pPr>
        <w:ind w:left="1785" w:hanging="705"/>
      </w:pPr>
      <w:rPr>
        <w:rFonts w:ascii="Wingdings" w:eastAsia="Wingdings" w:hAnsi="Wingdings" w:cs="B Nazanin" w:hint="default"/>
      </w:rPr>
    </w:lvl>
    <w:lvl w:ilvl="2" w:tplc="3670DB22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63E73"/>
    <w:multiLevelType w:val="hybridMultilevel"/>
    <w:tmpl w:val="E3908C9A"/>
    <w:lvl w:ilvl="0" w:tplc="749AA7FC">
      <w:numFmt w:val="bullet"/>
      <w:lvlText w:val=""/>
      <w:lvlJc w:val="left"/>
      <w:pPr>
        <w:ind w:left="1785" w:hanging="705"/>
      </w:pPr>
      <w:rPr>
        <w:rFonts w:ascii="Wingdings" w:eastAsia="Wingdings" w:hAnsi="Wingdings" w:cs="B Nazani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48F0"/>
    <w:multiLevelType w:val="hybridMultilevel"/>
    <w:tmpl w:val="A8AC8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538FA"/>
    <w:multiLevelType w:val="hybridMultilevel"/>
    <w:tmpl w:val="FDB6E0D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1" w15:restartNumberingAfterBreak="0">
    <w:nsid w:val="313D22B5"/>
    <w:multiLevelType w:val="hybridMultilevel"/>
    <w:tmpl w:val="7082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645C2"/>
    <w:multiLevelType w:val="hybridMultilevel"/>
    <w:tmpl w:val="DD8E18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5C53BB"/>
    <w:multiLevelType w:val="hybridMultilevel"/>
    <w:tmpl w:val="3C36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AA7FC">
      <w:numFmt w:val="bullet"/>
      <w:lvlText w:val=""/>
      <w:lvlJc w:val="left"/>
      <w:pPr>
        <w:ind w:left="1785" w:hanging="705"/>
      </w:pPr>
      <w:rPr>
        <w:rFonts w:ascii="Wingdings" w:eastAsia="Wingdings" w:hAnsi="Wingdings" w:cs="B Nazanin" w:hint="default"/>
      </w:rPr>
    </w:lvl>
    <w:lvl w:ilvl="2" w:tplc="3670DB22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C1C97"/>
    <w:multiLevelType w:val="hybridMultilevel"/>
    <w:tmpl w:val="26A03E1A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25" w15:restartNumberingAfterBreak="0">
    <w:nsid w:val="38694F85"/>
    <w:multiLevelType w:val="hybridMultilevel"/>
    <w:tmpl w:val="F31C18A8"/>
    <w:lvl w:ilvl="0" w:tplc="749AA7FC">
      <w:numFmt w:val="bullet"/>
      <w:lvlText w:val=""/>
      <w:lvlJc w:val="left"/>
      <w:pPr>
        <w:ind w:left="1785" w:hanging="705"/>
      </w:pPr>
      <w:rPr>
        <w:rFonts w:ascii="Wingdings" w:eastAsia="Wingdings" w:hAnsi="Wingdings" w:cs="B Nazani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7460E"/>
    <w:multiLevelType w:val="hybridMultilevel"/>
    <w:tmpl w:val="A74E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B4FFD"/>
    <w:multiLevelType w:val="hybridMultilevel"/>
    <w:tmpl w:val="EE304B20"/>
    <w:lvl w:ilvl="0" w:tplc="0409000F">
      <w:start w:val="1"/>
      <w:numFmt w:val="decimal"/>
      <w:lvlText w:val="%1."/>
      <w:lvlJc w:val="lef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2DA662B"/>
    <w:multiLevelType w:val="hybridMultilevel"/>
    <w:tmpl w:val="814CBEF2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9" w15:restartNumberingAfterBreak="0">
    <w:nsid w:val="49CB461F"/>
    <w:multiLevelType w:val="hybridMultilevel"/>
    <w:tmpl w:val="8DA43664"/>
    <w:lvl w:ilvl="0" w:tplc="749AA7FC">
      <w:numFmt w:val="bullet"/>
      <w:lvlText w:val=""/>
      <w:lvlJc w:val="left"/>
      <w:pPr>
        <w:ind w:left="2343" w:hanging="705"/>
      </w:pPr>
      <w:rPr>
        <w:rFonts w:ascii="Wingdings" w:eastAsia="Wingdings" w:hAnsi="Wingdings" w:cs="B Nazanin" w:hint="default"/>
      </w:rPr>
    </w:lvl>
    <w:lvl w:ilvl="1" w:tplc="10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0" w15:restartNumberingAfterBreak="0">
    <w:nsid w:val="4C4F3F10"/>
    <w:multiLevelType w:val="hybridMultilevel"/>
    <w:tmpl w:val="FEC2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1742A"/>
    <w:multiLevelType w:val="hybridMultilevel"/>
    <w:tmpl w:val="9AF673A6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4D58777A"/>
    <w:multiLevelType w:val="hybridMultilevel"/>
    <w:tmpl w:val="876A52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E10A8"/>
    <w:multiLevelType w:val="hybridMultilevel"/>
    <w:tmpl w:val="4852E6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0771DC"/>
    <w:multiLevelType w:val="hybridMultilevel"/>
    <w:tmpl w:val="7E4823C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181197D"/>
    <w:multiLevelType w:val="hybridMultilevel"/>
    <w:tmpl w:val="627EF896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6" w15:restartNumberingAfterBreak="0">
    <w:nsid w:val="53A402C5"/>
    <w:multiLevelType w:val="hybridMultilevel"/>
    <w:tmpl w:val="FE0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23C63"/>
    <w:multiLevelType w:val="hybridMultilevel"/>
    <w:tmpl w:val="A36AA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17AC2"/>
    <w:multiLevelType w:val="hybridMultilevel"/>
    <w:tmpl w:val="87D47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975152"/>
    <w:multiLevelType w:val="hybridMultilevel"/>
    <w:tmpl w:val="2B4A0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B64092"/>
    <w:multiLevelType w:val="hybridMultilevel"/>
    <w:tmpl w:val="C4E0832E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1" w15:restartNumberingAfterBreak="0">
    <w:nsid w:val="5C655265"/>
    <w:multiLevelType w:val="hybridMultilevel"/>
    <w:tmpl w:val="461C3264"/>
    <w:lvl w:ilvl="0" w:tplc="749AA7FC">
      <w:numFmt w:val="bullet"/>
      <w:lvlText w:val=""/>
      <w:lvlJc w:val="left"/>
      <w:pPr>
        <w:ind w:left="2865" w:hanging="705"/>
      </w:pPr>
      <w:rPr>
        <w:rFonts w:ascii="Wingdings" w:eastAsia="Wingdings" w:hAnsi="Wingdings" w:cs="B Nazani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D513309"/>
    <w:multiLevelType w:val="hybridMultilevel"/>
    <w:tmpl w:val="243A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57AD5"/>
    <w:multiLevelType w:val="hybridMultilevel"/>
    <w:tmpl w:val="31E446A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4" w15:restartNumberingAfterBreak="0">
    <w:nsid w:val="641C400F"/>
    <w:multiLevelType w:val="hybridMultilevel"/>
    <w:tmpl w:val="8FA404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A7211A"/>
    <w:multiLevelType w:val="hybridMultilevel"/>
    <w:tmpl w:val="814CBEF2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46" w15:restartNumberingAfterBreak="0">
    <w:nsid w:val="669409D1"/>
    <w:multiLevelType w:val="hybridMultilevel"/>
    <w:tmpl w:val="8EB68998"/>
    <w:lvl w:ilvl="0" w:tplc="0409000F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7" w15:restartNumberingAfterBreak="0">
    <w:nsid w:val="6EEB6CB5"/>
    <w:multiLevelType w:val="hybridMultilevel"/>
    <w:tmpl w:val="4E7C540A"/>
    <w:lvl w:ilvl="0" w:tplc="749AA7FC">
      <w:numFmt w:val="bullet"/>
      <w:lvlText w:val=""/>
      <w:lvlJc w:val="left"/>
      <w:pPr>
        <w:ind w:left="2865" w:hanging="705"/>
      </w:pPr>
      <w:rPr>
        <w:rFonts w:ascii="Wingdings" w:eastAsia="Wingdings" w:hAnsi="Wingdings" w:cs="B Nazanin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0095626"/>
    <w:multiLevelType w:val="hybridMultilevel"/>
    <w:tmpl w:val="AF40A3FA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9" w15:restartNumberingAfterBreak="0">
    <w:nsid w:val="70FC3F6A"/>
    <w:multiLevelType w:val="hybridMultilevel"/>
    <w:tmpl w:val="EF36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70630D"/>
    <w:multiLevelType w:val="hybridMultilevel"/>
    <w:tmpl w:val="8424D644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0"/>
  </w:num>
  <w:num w:numId="3">
    <w:abstractNumId w:val="15"/>
  </w:num>
  <w:num w:numId="4">
    <w:abstractNumId w:val="23"/>
  </w:num>
  <w:num w:numId="5">
    <w:abstractNumId w:val="12"/>
  </w:num>
  <w:num w:numId="6">
    <w:abstractNumId w:val="40"/>
  </w:num>
  <w:num w:numId="7">
    <w:abstractNumId w:val="42"/>
  </w:num>
  <w:num w:numId="8">
    <w:abstractNumId w:val="24"/>
  </w:num>
  <w:num w:numId="9">
    <w:abstractNumId w:val="9"/>
  </w:num>
  <w:num w:numId="10">
    <w:abstractNumId w:val="16"/>
  </w:num>
  <w:num w:numId="11">
    <w:abstractNumId w:val="5"/>
  </w:num>
  <w:num w:numId="12">
    <w:abstractNumId w:val="36"/>
  </w:num>
  <w:num w:numId="13">
    <w:abstractNumId w:val="31"/>
  </w:num>
  <w:num w:numId="14">
    <w:abstractNumId w:val="50"/>
  </w:num>
  <w:num w:numId="15">
    <w:abstractNumId w:val="30"/>
  </w:num>
  <w:num w:numId="16">
    <w:abstractNumId w:val="49"/>
  </w:num>
  <w:num w:numId="17">
    <w:abstractNumId w:val="39"/>
  </w:num>
  <w:num w:numId="18">
    <w:abstractNumId w:val="29"/>
  </w:num>
  <w:num w:numId="19">
    <w:abstractNumId w:val="25"/>
  </w:num>
  <w:num w:numId="20">
    <w:abstractNumId w:val="2"/>
  </w:num>
  <w:num w:numId="21">
    <w:abstractNumId w:val="18"/>
  </w:num>
  <w:num w:numId="22">
    <w:abstractNumId w:val="10"/>
  </w:num>
  <w:num w:numId="23">
    <w:abstractNumId w:val="4"/>
  </w:num>
  <w:num w:numId="24">
    <w:abstractNumId w:val="41"/>
  </w:num>
  <w:num w:numId="25">
    <w:abstractNumId w:val="22"/>
  </w:num>
  <w:num w:numId="26">
    <w:abstractNumId w:val="43"/>
  </w:num>
  <w:num w:numId="27">
    <w:abstractNumId w:val="46"/>
  </w:num>
  <w:num w:numId="28">
    <w:abstractNumId w:val="0"/>
  </w:num>
  <w:num w:numId="29">
    <w:abstractNumId w:val="32"/>
  </w:num>
  <w:num w:numId="30">
    <w:abstractNumId w:val="44"/>
  </w:num>
  <w:num w:numId="31">
    <w:abstractNumId w:val="37"/>
  </w:num>
  <w:num w:numId="32">
    <w:abstractNumId w:val="17"/>
  </w:num>
  <w:num w:numId="33">
    <w:abstractNumId w:val="1"/>
  </w:num>
  <w:num w:numId="34">
    <w:abstractNumId w:val="26"/>
  </w:num>
  <w:num w:numId="35">
    <w:abstractNumId w:val="6"/>
  </w:num>
  <w:num w:numId="36">
    <w:abstractNumId w:val="13"/>
  </w:num>
  <w:num w:numId="37">
    <w:abstractNumId w:val="8"/>
  </w:num>
  <w:num w:numId="38">
    <w:abstractNumId w:val="21"/>
  </w:num>
  <w:num w:numId="39">
    <w:abstractNumId w:val="47"/>
  </w:num>
  <w:num w:numId="40">
    <w:abstractNumId w:val="14"/>
  </w:num>
  <w:num w:numId="41">
    <w:abstractNumId w:val="38"/>
  </w:num>
  <w:num w:numId="42">
    <w:abstractNumId w:val="35"/>
  </w:num>
  <w:num w:numId="43">
    <w:abstractNumId w:val="28"/>
  </w:num>
  <w:num w:numId="44">
    <w:abstractNumId w:val="11"/>
  </w:num>
  <w:num w:numId="45">
    <w:abstractNumId w:val="3"/>
  </w:num>
  <w:num w:numId="46">
    <w:abstractNumId w:val="45"/>
  </w:num>
  <w:num w:numId="47">
    <w:abstractNumId w:val="34"/>
  </w:num>
  <w:num w:numId="48">
    <w:abstractNumId w:val="7"/>
  </w:num>
  <w:num w:numId="49">
    <w:abstractNumId w:val="27"/>
  </w:num>
  <w:num w:numId="50">
    <w:abstractNumId w:val="19"/>
  </w:num>
  <w:num w:numId="5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5E"/>
    <w:rsid w:val="0000343E"/>
    <w:rsid w:val="0000422E"/>
    <w:rsid w:val="00004D25"/>
    <w:rsid w:val="00012CC2"/>
    <w:rsid w:val="00016197"/>
    <w:rsid w:val="00017781"/>
    <w:rsid w:val="00021C73"/>
    <w:rsid w:val="00021DC3"/>
    <w:rsid w:val="00023EE4"/>
    <w:rsid w:val="000244BC"/>
    <w:rsid w:val="00026CBB"/>
    <w:rsid w:val="00033376"/>
    <w:rsid w:val="000432AE"/>
    <w:rsid w:val="00043E14"/>
    <w:rsid w:val="00044825"/>
    <w:rsid w:val="00044BA0"/>
    <w:rsid w:val="000518BC"/>
    <w:rsid w:val="00051B55"/>
    <w:rsid w:val="000567DA"/>
    <w:rsid w:val="00070C29"/>
    <w:rsid w:val="00070CFA"/>
    <w:rsid w:val="00072FF2"/>
    <w:rsid w:val="00075F3E"/>
    <w:rsid w:val="0008021A"/>
    <w:rsid w:val="00084957"/>
    <w:rsid w:val="000869A5"/>
    <w:rsid w:val="00087642"/>
    <w:rsid w:val="00090A7D"/>
    <w:rsid w:val="000929DF"/>
    <w:rsid w:val="00093FF3"/>
    <w:rsid w:val="000A141A"/>
    <w:rsid w:val="000B028E"/>
    <w:rsid w:val="000B04E5"/>
    <w:rsid w:val="000B1DFB"/>
    <w:rsid w:val="000B21FD"/>
    <w:rsid w:val="000B2E8F"/>
    <w:rsid w:val="000B3004"/>
    <w:rsid w:val="000B5D9E"/>
    <w:rsid w:val="000B7C6D"/>
    <w:rsid w:val="000C05A3"/>
    <w:rsid w:val="000C2D9C"/>
    <w:rsid w:val="000C6856"/>
    <w:rsid w:val="000D09E0"/>
    <w:rsid w:val="000D256C"/>
    <w:rsid w:val="000D4E9E"/>
    <w:rsid w:val="000D732D"/>
    <w:rsid w:val="000D7475"/>
    <w:rsid w:val="000E75B7"/>
    <w:rsid w:val="000F1DE8"/>
    <w:rsid w:val="00101275"/>
    <w:rsid w:val="00103038"/>
    <w:rsid w:val="00103B74"/>
    <w:rsid w:val="00104E28"/>
    <w:rsid w:val="001136C6"/>
    <w:rsid w:val="0011464D"/>
    <w:rsid w:val="00122E5F"/>
    <w:rsid w:val="001354CA"/>
    <w:rsid w:val="00141C4D"/>
    <w:rsid w:val="001430DD"/>
    <w:rsid w:val="00151D88"/>
    <w:rsid w:val="00153291"/>
    <w:rsid w:val="00153C3C"/>
    <w:rsid w:val="00153E51"/>
    <w:rsid w:val="00157E00"/>
    <w:rsid w:val="0016126E"/>
    <w:rsid w:val="00161BF3"/>
    <w:rsid w:val="00163F96"/>
    <w:rsid w:val="00166C8D"/>
    <w:rsid w:val="0017158F"/>
    <w:rsid w:val="0017477C"/>
    <w:rsid w:val="00175754"/>
    <w:rsid w:val="00186801"/>
    <w:rsid w:val="0018713B"/>
    <w:rsid w:val="001874B1"/>
    <w:rsid w:val="001879BA"/>
    <w:rsid w:val="00197223"/>
    <w:rsid w:val="001A6CF9"/>
    <w:rsid w:val="001A6EF0"/>
    <w:rsid w:val="001B0C37"/>
    <w:rsid w:val="001B13EB"/>
    <w:rsid w:val="001B18B9"/>
    <w:rsid w:val="001B36D7"/>
    <w:rsid w:val="001B4467"/>
    <w:rsid w:val="001C01E4"/>
    <w:rsid w:val="001C289D"/>
    <w:rsid w:val="001C5C47"/>
    <w:rsid w:val="001C6326"/>
    <w:rsid w:val="001D10A3"/>
    <w:rsid w:val="001D1934"/>
    <w:rsid w:val="001D2806"/>
    <w:rsid w:val="001D4510"/>
    <w:rsid w:val="001D73FB"/>
    <w:rsid w:val="001F21B7"/>
    <w:rsid w:val="001F44F7"/>
    <w:rsid w:val="001F5A2D"/>
    <w:rsid w:val="001F617C"/>
    <w:rsid w:val="00206553"/>
    <w:rsid w:val="0021183A"/>
    <w:rsid w:val="00214DF5"/>
    <w:rsid w:val="00215A3D"/>
    <w:rsid w:val="00221154"/>
    <w:rsid w:val="00222CED"/>
    <w:rsid w:val="0022580A"/>
    <w:rsid w:val="002273EB"/>
    <w:rsid w:val="00230206"/>
    <w:rsid w:val="00232FEC"/>
    <w:rsid w:val="00233E71"/>
    <w:rsid w:val="00234541"/>
    <w:rsid w:val="0023745B"/>
    <w:rsid w:val="00242C43"/>
    <w:rsid w:val="00243A8A"/>
    <w:rsid w:val="00244058"/>
    <w:rsid w:val="002509D1"/>
    <w:rsid w:val="00253A63"/>
    <w:rsid w:val="00256011"/>
    <w:rsid w:val="00272A1C"/>
    <w:rsid w:val="00275201"/>
    <w:rsid w:val="002775BC"/>
    <w:rsid w:val="00280AA7"/>
    <w:rsid w:val="002905B7"/>
    <w:rsid w:val="00291E9C"/>
    <w:rsid w:val="002939DD"/>
    <w:rsid w:val="002950C5"/>
    <w:rsid w:val="002A40C1"/>
    <w:rsid w:val="002B3C0F"/>
    <w:rsid w:val="002B4653"/>
    <w:rsid w:val="002B7771"/>
    <w:rsid w:val="002C188A"/>
    <w:rsid w:val="002D089C"/>
    <w:rsid w:val="002D09C8"/>
    <w:rsid w:val="002D2956"/>
    <w:rsid w:val="002D72EA"/>
    <w:rsid w:val="002E2D91"/>
    <w:rsid w:val="002E52FB"/>
    <w:rsid w:val="002E7A9E"/>
    <w:rsid w:val="002F1E44"/>
    <w:rsid w:val="002F2E52"/>
    <w:rsid w:val="002F4F80"/>
    <w:rsid w:val="002F65B9"/>
    <w:rsid w:val="00300717"/>
    <w:rsid w:val="003053F5"/>
    <w:rsid w:val="003057DB"/>
    <w:rsid w:val="003102DA"/>
    <w:rsid w:val="0031482E"/>
    <w:rsid w:val="00322DE0"/>
    <w:rsid w:val="0032710D"/>
    <w:rsid w:val="00327574"/>
    <w:rsid w:val="003275D9"/>
    <w:rsid w:val="00336DF3"/>
    <w:rsid w:val="003373D4"/>
    <w:rsid w:val="0033786D"/>
    <w:rsid w:val="003406FB"/>
    <w:rsid w:val="003513A5"/>
    <w:rsid w:val="00351D21"/>
    <w:rsid w:val="00351DE3"/>
    <w:rsid w:val="00353355"/>
    <w:rsid w:val="003541EE"/>
    <w:rsid w:val="00357701"/>
    <w:rsid w:val="00360601"/>
    <w:rsid w:val="00361712"/>
    <w:rsid w:val="00364366"/>
    <w:rsid w:val="003646A1"/>
    <w:rsid w:val="0037432B"/>
    <w:rsid w:val="00374A76"/>
    <w:rsid w:val="00375AEB"/>
    <w:rsid w:val="00387020"/>
    <w:rsid w:val="00387BBC"/>
    <w:rsid w:val="003A18D4"/>
    <w:rsid w:val="003A22BC"/>
    <w:rsid w:val="003A2A08"/>
    <w:rsid w:val="003A4822"/>
    <w:rsid w:val="003B5768"/>
    <w:rsid w:val="003C0065"/>
    <w:rsid w:val="003C0811"/>
    <w:rsid w:val="003C0A2C"/>
    <w:rsid w:val="003C39EB"/>
    <w:rsid w:val="003D047E"/>
    <w:rsid w:val="003E5C4A"/>
    <w:rsid w:val="003E7A9B"/>
    <w:rsid w:val="003F05D1"/>
    <w:rsid w:val="003F27B3"/>
    <w:rsid w:val="003F59EA"/>
    <w:rsid w:val="003F6D35"/>
    <w:rsid w:val="00400FB0"/>
    <w:rsid w:val="00406B60"/>
    <w:rsid w:val="00407657"/>
    <w:rsid w:val="0040773E"/>
    <w:rsid w:val="0041564C"/>
    <w:rsid w:val="00415A1D"/>
    <w:rsid w:val="00416ED5"/>
    <w:rsid w:val="00420CBA"/>
    <w:rsid w:val="004228FA"/>
    <w:rsid w:val="00424B89"/>
    <w:rsid w:val="00424D2D"/>
    <w:rsid w:val="00426AAC"/>
    <w:rsid w:val="004277FA"/>
    <w:rsid w:val="00427C97"/>
    <w:rsid w:val="00430C7E"/>
    <w:rsid w:val="00432E68"/>
    <w:rsid w:val="0043523E"/>
    <w:rsid w:val="00442236"/>
    <w:rsid w:val="00457B38"/>
    <w:rsid w:val="00460817"/>
    <w:rsid w:val="004627FD"/>
    <w:rsid w:val="00463210"/>
    <w:rsid w:val="00464D89"/>
    <w:rsid w:val="00471215"/>
    <w:rsid w:val="00471ED1"/>
    <w:rsid w:val="004739B7"/>
    <w:rsid w:val="00475327"/>
    <w:rsid w:val="0047576A"/>
    <w:rsid w:val="004768DC"/>
    <w:rsid w:val="0047758C"/>
    <w:rsid w:val="00482396"/>
    <w:rsid w:val="0048448B"/>
    <w:rsid w:val="00484F13"/>
    <w:rsid w:val="00487450"/>
    <w:rsid w:val="004918BA"/>
    <w:rsid w:val="00492696"/>
    <w:rsid w:val="00495FFC"/>
    <w:rsid w:val="004967E2"/>
    <w:rsid w:val="004A2C40"/>
    <w:rsid w:val="004A3AF2"/>
    <w:rsid w:val="004A7EFD"/>
    <w:rsid w:val="004B16A7"/>
    <w:rsid w:val="004C421A"/>
    <w:rsid w:val="004C71E8"/>
    <w:rsid w:val="004D1F00"/>
    <w:rsid w:val="004D24FC"/>
    <w:rsid w:val="004D292E"/>
    <w:rsid w:val="004D547A"/>
    <w:rsid w:val="004F0A92"/>
    <w:rsid w:val="004F4081"/>
    <w:rsid w:val="004F65CC"/>
    <w:rsid w:val="005005D0"/>
    <w:rsid w:val="00501AF0"/>
    <w:rsid w:val="0050357A"/>
    <w:rsid w:val="00503D89"/>
    <w:rsid w:val="005046F6"/>
    <w:rsid w:val="00515FAD"/>
    <w:rsid w:val="00517EB7"/>
    <w:rsid w:val="00520B6E"/>
    <w:rsid w:val="00521F66"/>
    <w:rsid w:val="0052410E"/>
    <w:rsid w:val="00525EB1"/>
    <w:rsid w:val="005260C9"/>
    <w:rsid w:val="005303A9"/>
    <w:rsid w:val="0053061C"/>
    <w:rsid w:val="00530684"/>
    <w:rsid w:val="00531B52"/>
    <w:rsid w:val="00532677"/>
    <w:rsid w:val="00540947"/>
    <w:rsid w:val="00544D92"/>
    <w:rsid w:val="0054569F"/>
    <w:rsid w:val="00546D79"/>
    <w:rsid w:val="00555C75"/>
    <w:rsid w:val="00557192"/>
    <w:rsid w:val="00565469"/>
    <w:rsid w:val="0057269B"/>
    <w:rsid w:val="00572DF8"/>
    <w:rsid w:val="00573F13"/>
    <w:rsid w:val="005808A8"/>
    <w:rsid w:val="00580DAC"/>
    <w:rsid w:val="00580FED"/>
    <w:rsid w:val="00582EDC"/>
    <w:rsid w:val="00583863"/>
    <w:rsid w:val="005846F5"/>
    <w:rsid w:val="00590BE2"/>
    <w:rsid w:val="0059318F"/>
    <w:rsid w:val="005935F9"/>
    <w:rsid w:val="005A0440"/>
    <w:rsid w:val="005A2762"/>
    <w:rsid w:val="005A673B"/>
    <w:rsid w:val="005A723D"/>
    <w:rsid w:val="005B6D4E"/>
    <w:rsid w:val="005C3C50"/>
    <w:rsid w:val="005C6012"/>
    <w:rsid w:val="005C68C7"/>
    <w:rsid w:val="005D0695"/>
    <w:rsid w:val="005D136A"/>
    <w:rsid w:val="005D1536"/>
    <w:rsid w:val="005D2846"/>
    <w:rsid w:val="005D6983"/>
    <w:rsid w:val="005E0B57"/>
    <w:rsid w:val="005E1EEB"/>
    <w:rsid w:val="005E6A6D"/>
    <w:rsid w:val="00600674"/>
    <w:rsid w:val="00600CF4"/>
    <w:rsid w:val="006042BF"/>
    <w:rsid w:val="00604EA9"/>
    <w:rsid w:val="00612404"/>
    <w:rsid w:val="00613358"/>
    <w:rsid w:val="00616CC2"/>
    <w:rsid w:val="00621660"/>
    <w:rsid w:val="00623CFD"/>
    <w:rsid w:val="006243F0"/>
    <w:rsid w:val="00625F78"/>
    <w:rsid w:val="0063464D"/>
    <w:rsid w:val="00636649"/>
    <w:rsid w:val="006370EC"/>
    <w:rsid w:val="00640678"/>
    <w:rsid w:val="00642B8D"/>
    <w:rsid w:val="00643305"/>
    <w:rsid w:val="00644BDC"/>
    <w:rsid w:val="00653EF2"/>
    <w:rsid w:val="006545BF"/>
    <w:rsid w:val="00657308"/>
    <w:rsid w:val="00657D72"/>
    <w:rsid w:val="00662C89"/>
    <w:rsid w:val="0066524B"/>
    <w:rsid w:val="00667235"/>
    <w:rsid w:val="00667EDB"/>
    <w:rsid w:val="0067137F"/>
    <w:rsid w:val="00673036"/>
    <w:rsid w:val="0067340C"/>
    <w:rsid w:val="00673B87"/>
    <w:rsid w:val="00675652"/>
    <w:rsid w:val="00675887"/>
    <w:rsid w:val="0067724D"/>
    <w:rsid w:val="00677920"/>
    <w:rsid w:val="00684A11"/>
    <w:rsid w:val="00687EB7"/>
    <w:rsid w:val="0069071F"/>
    <w:rsid w:val="0069365D"/>
    <w:rsid w:val="006A0B4E"/>
    <w:rsid w:val="006A29BB"/>
    <w:rsid w:val="006A4041"/>
    <w:rsid w:val="006B1324"/>
    <w:rsid w:val="006B32EA"/>
    <w:rsid w:val="006B6F31"/>
    <w:rsid w:val="006C2075"/>
    <w:rsid w:val="006C3606"/>
    <w:rsid w:val="006C5680"/>
    <w:rsid w:val="006D002E"/>
    <w:rsid w:val="006D12CB"/>
    <w:rsid w:val="006D1D25"/>
    <w:rsid w:val="006D3A16"/>
    <w:rsid w:val="006D4FAE"/>
    <w:rsid w:val="006D5002"/>
    <w:rsid w:val="006D5142"/>
    <w:rsid w:val="006D5511"/>
    <w:rsid w:val="006E031C"/>
    <w:rsid w:val="006E0E49"/>
    <w:rsid w:val="006E2BBC"/>
    <w:rsid w:val="006E3440"/>
    <w:rsid w:val="006E43A0"/>
    <w:rsid w:val="006F05F9"/>
    <w:rsid w:val="006F2799"/>
    <w:rsid w:val="006F479E"/>
    <w:rsid w:val="006F5B6F"/>
    <w:rsid w:val="006F708A"/>
    <w:rsid w:val="00703884"/>
    <w:rsid w:val="007041F6"/>
    <w:rsid w:val="007044E9"/>
    <w:rsid w:val="0070536A"/>
    <w:rsid w:val="00705F15"/>
    <w:rsid w:val="007069B5"/>
    <w:rsid w:val="00712CEE"/>
    <w:rsid w:val="00720C78"/>
    <w:rsid w:val="00721537"/>
    <w:rsid w:val="0072199B"/>
    <w:rsid w:val="00721EE5"/>
    <w:rsid w:val="0073068C"/>
    <w:rsid w:val="00730E43"/>
    <w:rsid w:val="007329BC"/>
    <w:rsid w:val="007338DF"/>
    <w:rsid w:val="00735EE6"/>
    <w:rsid w:val="007370FB"/>
    <w:rsid w:val="0074079B"/>
    <w:rsid w:val="0074097D"/>
    <w:rsid w:val="00750B0E"/>
    <w:rsid w:val="00750F3B"/>
    <w:rsid w:val="00771B5D"/>
    <w:rsid w:val="00775A2A"/>
    <w:rsid w:val="007777CA"/>
    <w:rsid w:val="00782C44"/>
    <w:rsid w:val="0078451E"/>
    <w:rsid w:val="00784799"/>
    <w:rsid w:val="0078594E"/>
    <w:rsid w:val="007A3DF5"/>
    <w:rsid w:val="007B342F"/>
    <w:rsid w:val="007B37DD"/>
    <w:rsid w:val="007B52F5"/>
    <w:rsid w:val="007B6DA6"/>
    <w:rsid w:val="007C7ECD"/>
    <w:rsid w:val="007D0108"/>
    <w:rsid w:val="007D525B"/>
    <w:rsid w:val="007E0C35"/>
    <w:rsid w:val="007E7347"/>
    <w:rsid w:val="007F25F6"/>
    <w:rsid w:val="007F6131"/>
    <w:rsid w:val="007F7A94"/>
    <w:rsid w:val="00805A46"/>
    <w:rsid w:val="008100FB"/>
    <w:rsid w:val="008118EA"/>
    <w:rsid w:val="008158C1"/>
    <w:rsid w:val="00824EE3"/>
    <w:rsid w:val="0083058B"/>
    <w:rsid w:val="00831229"/>
    <w:rsid w:val="00835706"/>
    <w:rsid w:val="008363E6"/>
    <w:rsid w:val="00837F01"/>
    <w:rsid w:val="008443B2"/>
    <w:rsid w:val="008445F4"/>
    <w:rsid w:val="00850E3F"/>
    <w:rsid w:val="00855656"/>
    <w:rsid w:val="00856457"/>
    <w:rsid w:val="0086040A"/>
    <w:rsid w:val="008610AC"/>
    <w:rsid w:val="00861213"/>
    <w:rsid w:val="00863F37"/>
    <w:rsid w:val="0086795E"/>
    <w:rsid w:val="008713BD"/>
    <w:rsid w:val="00871DA8"/>
    <w:rsid w:val="00872099"/>
    <w:rsid w:val="00881568"/>
    <w:rsid w:val="00884083"/>
    <w:rsid w:val="00884361"/>
    <w:rsid w:val="008865F8"/>
    <w:rsid w:val="008875D2"/>
    <w:rsid w:val="00892289"/>
    <w:rsid w:val="0089298C"/>
    <w:rsid w:val="008A1FE6"/>
    <w:rsid w:val="008A72D8"/>
    <w:rsid w:val="008C10C9"/>
    <w:rsid w:val="008C47E7"/>
    <w:rsid w:val="008C501D"/>
    <w:rsid w:val="008D3B15"/>
    <w:rsid w:val="008E08B7"/>
    <w:rsid w:val="008E1F1F"/>
    <w:rsid w:val="008E20F8"/>
    <w:rsid w:val="008E23DE"/>
    <w:rsid w:val="008E30F7"/>
    <w:rsid w:val="008E67C9"/>
    <w:rsid w:val="008E7A82"/>
    <w:rsid w:val="009026D4"/>
    <w:rsid w:val="00903E78"/>
    <w:rsid w:val="00905704"/>
    <w:rsid w:val="00906A37"/>
    <w:rsid w:val="009209EB"/>
    <w:rsid w:val="00921EB6"/>
    <w:rsid w:val="00924E77"/>
    <w:rsid w:val="009269BF"/>
    <w:rsid w:val="0093455E"/>
    <w:rsid w:val="00934821"/>
    <w:rsid w:val="00937F81"/>
    <w:rsid w:val="00941EF7"/>
    <w:rsid w:val="0094415D"/>
    <w:rsid w:val="00945570"/>
    <w:rsid w:val="009464DE"/>
    <w:rsid w:val="0095330A"/>
    <w:rsid w:val="00954ECD"/>
    <w:rsid w:val="0095556F"/>
    <w:rsid w:val="00956688"/>
    <w:rsid w:val="0095748B"/>
    <w:rsid w:val="00965093"/>
    <w:rsid w:val="00965CBD"/>
    <w:rsid w:val="0097042F"/>
    <w:rsid w:val="00971FEF"/>
    <w:rsid w:val="009721BD"/>
    <w:rsid w:val="00976FDE"/>
    <w:rsid w:val="0098221B"/>
    <w:rsid w:val="00985B15"/>
    <w:rsid w:val="009864C0"/>
    <w:rsid w:val="00991CF7"/>
    <w:rsid w:val="00992CE5"/>
    <w:rsid w:val="0099388D"/>
    <w:rsid w:val="0099705B"/>
    <w:rsid w:val="009A02A3"/>
    <w:rsid w:val="009A18A7"/>
    <w:rsid w:val="009A756C"/>
    <w:rsid w:val="009B34E4"/>
    <w:rsid w:val="009B4455"/>
    <w:rsid w:val="009C06BB"/>
    <w:rsid w:val="009C071A"/>
    <w:rsid w:val="009C2DA5"/>
    <w:rsid w:val="009D4677"/>
    <w:rsid w:val="009D654C"/>
    <w:rsid w:val="009F2B53"/>
    <w:rsid w:val="009F3596"/>
    <w:rsid w:val="009F595F"/>
    <w:rsid w:val="009F5C79"/>
    <w:rsid w:val="00A00489"/>
    <w:rsid w:val="00A02CA4"/>
    <w:rsid w:val="00A03943"/>
    <w:rsid w:val="00A06A70"/>
    <w:rsid w:val="00A11F6D"/>
    <w:rsid w:val="00A17AA9"/>
    <w:rsid w:val="00A229B4"/>
    <w:rsid w:val="00A26BC2"/>
    <w:rsid w:val="00A3273F"/>
    <w:rsid w:val="00A401C0"/>
    <w:rsid w:val="00A448BB"/>
    <w:rsid w:val="00A45BA6"/>
    <w:rsid w:val="00A462EA"/>
    <w:rsid w:val="00A46BD7"/>
    <w:rsid w:val="00A51E5C"/>
    <w:rsid w:val="00A56745"/>
    <w:rsid w:val="00A571E1"/>
    <w:rsid w:val="00A60C80"/>
    <w:rsid w:val="00A620D4"/>
    <w:rsid w:val="00A62386"/>
    <w:rsid w:val="00A62756"/>
    <w:rsid w:val="00A64B78"/>
    <w:rsid w:val="00A71D49"/>
    <w:rsid w:val="00A76991"/>
    <w:rsid w:val="00A823F2"/>
    <w:rsid w:val="00A90502"/>
    <w:rsid w:val="00A968C3"/>
    <w:rsid w:val="00AA2406"/>
    <w:rsid w:val="00AA3F14"/>
    <w:rsid w:val="00AA4434"/>
    <w:rsid w:val="00AB472B"/>
    <w:rsid w:val="00AB5FFA"/>
    <w:rsid w:val="00AB603B"/>
    <w:rsid w:val="00AB6E73"/>
    <w:rsid w:val="00AB7578"/>
    <w:rsid w:val="00AB7F08"/>
    <w:rsid w:val="00AC08DD"/>
    <w:rsid w:val="00AC6242"/>
    <w:rsid w:val="00AD1D3C"/>
    <w:rsid w:val="00AD53E0"/>
    <w:rsid w:val="00AD5741"/>
    <w:rsid w:val="00AE0EA1"/>
    <w:rsid w:val="00AE2782"/>
    <w:rsid w:val="00AE4B1B"/>
    <w:rsid w:val="00AE67E3"/>
    <w:rsid w:val="00B057CB"/>
    <w:rsid w:val="00B05FEE"/>
    <w:rsid w:val="00B07CFD"/>
    <w:rsid w:val="00B11AED"/>
    <w:rsid w:val="00B128CF"/>
    <w:rsid w:val="00B207A6"/>
    <w:rsid w:val="00B21626"/>
    <w:rsid w:val="00B23B3F"/>
    <w:rsid w:val="00B2739B"/>
    <w:rsid w:val="00B2770D"/>
    <w:rsid w:val="00B30DFE"/>
    <w:rsid w:val="00B316E1"/>
    <w:rsid w:val="00B353D3"/>
    <w:rsid w:val="00B36A28"/>
    <w:rsid w:val="00B375EE"/>
    <w:rsid w:val="00B479E9"/>
    <w:rsid w:val="00B52C0E"/>
    <w:rsid w:val="00B52CB2"/>
    <w:rsid w:val="00B610B0"/>
    <w:rsid w:val="00B6630A"/>
    <w:rsid w:val="00B67792"/>
    <w:rsid w:val="00B7042B"/>
    <w:rsid w:val="00B715BC"/>
    <w:rsid w:val="00B74EA9"/>
    <w:rsid w:val="00B75A7D"/>
    <w:rsid w:val="00B8000F"/>
    <w:rsid w:val="00B85A18"/>
    <w:rsid w:val="00B86A6E"/>
    <w:rsid w:val="00B87C39"/>
    <w:rsid w:val="00B9011E"/>
    <w:rsid w:val="00B914AC"/>
    <w:rsid w:val="00B91D93"/>
    <w:rsid w:val="00B92220"/>
    <w:rsid w:val="00BA03B1"/>
    <w:rsid w:val="00BA1334"/>
    <w:rsid w:val="00BA6296"/>
    <w:rsid w:val="00BA713E"/>
    <w:rsid w:val="00BA7715"/>
    <w:rsid w:val="00BA78AE"/>
    <w:rsid w:val="00BB200A"/>
    <w:rsid w:val="00BB2ADF"/>
    <w:rsid w:val="00BB2D30"/>
    <w:rsid w:val="00BD0EBB"/>
    <w:rsid w:val="00BD14BE"/>
    <w:rsid w:val="00BD1F9B"/>
    <w:rsid w:val="00BD27DC"/>
    <w:rsid w:val="00BD2861"/>
    <w:rsid w:val="00BE2F2D"/>
    <w:rsid w:val="00BE67E8"/>
    <w:rsid w:val="00BF093A"/>
    <w:rsid w:val="00BF59D5"/>
    <w:rsid w:val="00BF5E86"/>
    <w:rsid w:val="00C00B64"/>
    <w:rsid w:val="00C01EA8"/>
    <w:rsid w:val="00C06CE5"/>
    <w:rsid w:val="00C0719B"/>
    <w:rsid w:val="00C20A30"/>
    <w:rsid w:val="00C212CB"/>
    <w:rsid w:val="00C30262"/>
    <w:rsid w:val="00C31CD9"/>
    <w:rsid w:val="00C3672A"/>
    <w:rsid w:val="00C41357"/>
    <w:rsid w:val="00C45EB9"/>
    <w:rsid w:val="00C472E6"/>
    <w:rsid w:val="00C478CC"/>
    <w:rsid w:val="00C55500"/>
    <w:rsid w:val="00C55A95"/>
    <w:rsid w:val="00C67521"/>
    <w:rsid w:val="00C70192"/>
    <w:rsid w:val="00C718A5"/>
    <w:rsid w:val="00C7657D"/>
    <w:rsid w:val="00C766FA"/>
    <w:rsid w:val="00C8034D"/>
    <w:rsid w:val="00C8222C"/>
    <w:rsid w:val="00C85B70"/>
    <w:rsid w:val="00C86A01"/>
    <w:rsid w:val="00C86F8C"/>
    <w:rsid w:val="00C8713F"/>
    <w:rsid w:val="00C95946"/>
    <w:rsid w:val="00C96530"/>
    <w:rsid w:val="00C96C5B"/>
    <w:rsid w:val="00C96C8E"/>
    <w:rsid w:val="00C979AB"/>
    <w:rsid w:val="00C97EF7"/>
    <w:rsid w:val="00CA176E"/>
    <w:rsid w:val="00CA2781"/>
    <w:rsid w:val="00CA6553"/>
    <w:rsid w:val="00CA6F4B"/>
    <w:rsid w:val="00CB10EB"/>
    <w:rsid w:val="00CB46DC"/>
    <w:rsid w:val="00CB4BEC"/>
    <w:rsid w:val="00CB59D4"/>
    <w:rsid w:val="00CB6452"/>
    <w:rsid w:val="00CB6BDF"/>
    <w:rsid w:val="00CB7FEA"/>
    <w:rsid w:val="00CC2730"/>
    <w:rsid w:val="00CC51A9"/>
    <w:rsid w:val="00CC74FC"/>
    <w:rsid w:val="00CD2966"/>
    <w:rsid w:val="00CE67F4"/>
    <w:rsid w:val="00CE7B53"/>
    <w:rsid w:val="00CF154C"/>
    <w:rsid w:val="00CF322A"/>
    <w:rsid w:val="00CF4B52"/>
    <w:rsid w:val="00CF6758"/>
    <w:rsid w:val="00CF7C24"/>
    <w:rsid w:val="00D055DB"/>
    <w:rsid w:val="00D1064A"/>
    <w:rsid w:val="00D15CC3"/>
    <w:rsid w:val="00D21D41"/>
    <w:rsid w:val="00D2291D"/>
    <w:rsid w:val="00D23022"/>
    <w:rsid w:val="00D24E53"/>
    <w:rsid w:val="00D3025C"/>
    <w:rsid w:val="00D515C1"/>
    <w:rsid w:val="00D539EC"/>
    <w:rsid w:val="00D54972"/>
    <w:rsid w:val="00D579C7"/>
    <w:rsid w:val="00D60AE7"/>
    <w:rsid w:val="00D66E75"/>
    <w:rsid w:val="00D707B6"/>
    <w:rsid w:val="00D737AA"/>
    <w:rsid w:val="00D7585E"/>
    <w:rsid w:val="00D76EE0"/>
    <w:rsid w:val="00D823F8"/>
    <w:rsid w:val="00D8606C"/>
    <w:rsid w:val="00D92A1E"/>
    <w:rsid w:val="00D93868"/>
    <w:rsid w:val="00DA3E5A"/>
    <w:rsid w:val="00DA4380"/>
    <w:rsid w:val="00DA444F"/>
    <w:rsid w:val="00DB6E17"/>
    <w:rsid w:val="00DC19A8"/>
    <w:rsid w:val="00DC1D22"/>
    <w:rsid w:val="00DC4420"/>
    <w:rsid w:val="00DE14BC"/>
    <w:rsid w:val="00DE41B1"/>
    <w:rsid w:val="00DE62EF"/>
    <w:rsid w:val="00DE6AE7"/>
    <w:rsid w:val="00DF0045"/>
    <w:rsid w:val="00DF1591"/>
    <w:rsid w:val="00DF581D"/>
    <w:rsid w:val="00DF58BD"/>
    <w:rsid w:val="00DF6D7D"/>
    <w:rsid w:val="00E0733A"/>
    <w:rsid w:val="00E1166F"/>
    <w:rsid w:val="00E14893"/>
    <w:rsid w:val="00E1684C"/>
    <w:rsid w:val="00E2374E"/>
    <w:rsid w:val="00E31A37"/>
    <w:rsid w:val="00E337F8"/>
    <w:rsid w:val="00E378E6"/>
    <w:rsid w:val="00E42373"/>
    <w:rsid w:val="00E45E2E"/>
    <w:rsid w:val="00E54A77"/>
    <w:rsid w:val="00E54FA1"/>
    <w:rsid w:val="00E5530E"/>
    <w:rsid w:val="00E573B9"/>
    <w:rsid w:val="00E617BF"/>
    <w:rsid w:val="00E61E4D"/>
    <w:rsid w:val="00E730E2"/>
    <w:rsid w:val="00E73E32"/>
    <w:rsid w:val="00E7696E"/>
    <w:rsid w:val="00E77E16"/>
    <w:rsid w:val="00E82477"/>
    <w:rsid w:val="00E91D6E"/>
    <w:rsid w:val="00E923D4"/>
    <w:rsid w:val="00E9644A"/>
    <w:rsid w:val="00E96962"/>
    <w:rsid w:val="00E96EA1"/>
    <w:rsid w:val="00E97932"/>
    <w:rsid w:val="00EA0D5C"/>
    <w:rsid w:val="00EA1650"/>
    <w:rsid w:val="00EA32D3"/>
    <w:rsid w:val="00EA32F9"/>
    <w:rsid w:val="00EA7014"/>
    <w:rsid w:val="00EB0484"/>
    <w:rsid w:val="00EB1E5B"/>
    <w:rsid w:val="00EB244F"/>
    <w:rsid w:val="00EC4E9B"/>
    <w:rsid w:val="00EC5B78"/>
    <w:rsid w:val="00EC7863"/>
    <w:rsid w:val="00ED1500"/>
    <w:rsid w:val="00ED1DD0"/>
    <w:rsid w:val="00ED3549"/>
    <w:rsid w:val="00ED35D7"/>
    <w:rsid w:val="00EE225E"/>
    <w:rsid w:val="00EE29D7"/>
    <w:rsid w:val="00EE4A8E"/>
    <w:rsid w:val="00EE62E0"/>
    <w:rsid w:val="00EE78F2"/>
    <w:rsid w:val="00EF067D"/>
    <w:rsid w:val="00F023E2"/>
    <w:rsid w:val="00F05AE5"/>
    <w:rsid w:val="00F06857"/>
    <w:rsid w:val="00F13AB7"/>
    <w:rsid w:val="00F15B15"/>
    <w:rsid w:val="00F16F96"/>
    <w:rsid w:val="00F17F17"/>
    <w:rsid w:val="00F21010"/>
    <w:rsid w:val="00F24783"/>
    <w:rsid w:val="00F2501A"/>
    <w:rsid w:val="00F27116"/>
    <w:rsid w:val="00F3357F"/>
    <w:rsid w:val="00F3445A"/>
    <w:rsid w:val="00F35884"/>
    <w:rsid w:val="00F42504"/>
    <w:rsid w:val="00F443AD"/>
    <w:rsid w:val="00F45427"/>
    <w:rsid w:val="00F45DD8"/>
    <w:rsid w:val="00F52AC9"/>
    <w:rsid w:val="00F5545F"/>
    <w:rsid w:val="00F5628A"/>
    <w:rsid w:val="00F5757D"/>
    <w:rsid w:val="00F61FDB"/>
    <w:rsid w:val="00F67492"/>
    <w:rsid w:val="00F749C5"/>
    <w:rsid w:val="00F7685E"/>
    <w:rsid w:val="00F82E06"/>
    <w:rsid w:val="00F8366B"/>
    <w:rsid w:val="00F85985"/>
    <w:rsid w:val="00F8666B"/>
    <w:rsid w:val="00F91054"/>
    <w:rsid w:val="00F91741"/>
    <w:rsid w:val="00F92C58"/>
    <w:rsid w:val="00F95316"/>
    <w:rsid w:val="00F973A3"/>
    <w:rsid w:val="00FA1060"/>
    <w:rsid w:val="00FA129E"/>
    <w:rsid w:val="00FA639F"/>
    <w:rsid w:val="00FA6AFA"/>
    <w:rsid w:val="00FA7647"/>
    <w:rsid w:val="00FB1740"/>
    <w:rsid w:val="00FB2EB6"/>
    <w:rsid w:val="00FB3753"/>
    <w:rsid w:val="00FB551F"/>
    <w:rsid w:val="00FB7761"/>
    <w:rsid w:val="00FC0449"/>
    <w:rsid w:val="00FC2DDD"/>
    <w:rsid w:val="00FC4FC2"/>
    <w:rsid w:val="00FD0D95"/>
    <w:rsid w:val="00FD1C4A"/>
    <w:rsid w:val="00FD5882"/>
    <w:rsid w:val="00FD5C2E"/>
    <w:rsid w:val="00FD71C6"/>
    <w:rsid w:val="00FD748F"/>
    <w:rsid w:val="00FE768F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22202B1-BC68-451E-A592-50906248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A3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75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D7585E"/>
  </w:style>
  <w:style w:type="character" w:customStyle="1" w:styleId="Subtitle1">
    <w:name w:val="Subtitle1"/>
    <w:basedOn w:val="DefaultParagraphFont"/>
    <w:rsid w:val="00D7585E"/>
  </w:style>
  <w:style w:type="character" w:styleId="Hyperlink">
    <w:name w:val="Hyperlink"/>
    <w:basedOn w:val="DefaultParagraphFont"/>
    <w:uiPriority w:val="99"/>
    <w:semiHidden/>
    <w:unhideWhenUsed/>
    <w:rsid w:val="00D758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457"/>
    <w:rPr>
      <w:b/>
      <w:bCs/>
    </w:rPr>
  </w:style>
  <w:style w:type="paragraph" w:styleId="ListParagraph">
    <w:name w:val="List Paragraph"/>
    <w:basedOn w:val="Normal"/>
    <w:uiPriority w:val="34"/>
    <w:qFormat/>
    <w:rsid w:val="00F42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C3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E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C3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4D2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4D25"/>
    <w:rPr>
      <w:vertAlign w:val="superscript"/>
    </w:rPr>
  </w:style>
  <w:style w:type="paragraph" w:styleId="Revision">
    <w:name w:val="Revision"/>
    <w:hidden/>
    <w:uiPriority w:val="99"/>
    <w:semiHidden/>
    <w:rsid w:val="00A6238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1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7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7B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D82F-9618-4120-A75E-E56E56EC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Mehri Rafat</cp:lastModifiedBy>
  <cp:revision>2</cp:revision>
  <dcterms:created xsi:type="dcterms:W3CDTF">2018-01-30T08:21:00Z</dcterms:created>
  <dcterms:modified xsi:type="dcterms:W3CDTF">2018-01-30T08:21:00Z</dcterms:modified>
</cp:coreProperties>
</file>