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65FC3" w:rsidRDefault="0029371D">
      <w:r>
        <w:rPr>
          <w:noProof/>
          <w:lang w:eastAsia="en-US"/>
        </w:rPr>
        <mc:AlternateContent>
          <mc:Choice Requires="wps">
            <w:drawing>
              <wp:anchor distT="0" distB="0" distL="114300" distR="114300" simplePos="0" relativeHeight="251663360" behindDoc="0" locked="0" layoutInCell="1" allowOverlap="1" wp14:anchorId="0BC9FBFE" wp14:editId="5ED50747">
                <wp:simplePos x="0" y="0"/>
                <wp:positionH relativeFrom="margin">
                  <wp:posOffset>-435610</wp:posOffset>
                </wp:positionH>
                <wp:positionV relativeFrom="paragraph">
                  <wp:posOffset>-611978</wp:posOffset>
                </wp:positionV>
                <wp:extent cx="2857500" cy="676275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2857500" cy="6762750"/>
                        </a:xfrm>
                        <a:prstGeom prst="roundRect">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F65FC3" w:rsidRPr="00F65FC3" w:rsidRDefault="00F65FC3" w:rsidP="00F65FC3">
                            <w:pPr>
                              <w:bidi/>
                              <w:spacing w:after="0" w:line="240" w:lineRule="auto"/>
                              <w:rPr>
                                <w:rFonts w:cs="2  Titr"/>
                                <w:sz w:val="28"/>
                                <w:szCs w:val="28"/>
                                <w:rtl/>
                              </w:rPr>
                            </w:pPr>
                            <w:r w:rsidRPr="00F65FC3">
                              <w:rPr>
                                <w:rFonts w:cs="2  Titr"/>
                                <w:sz w:val="28"/>
                                <w:szCs w:val="28"/>
                                <w:rtl/>
                              </w:rPr>
                              <w:t>راههای سرایت: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الف)درصورتی که والدین سالم باشند وناقل تالاسمی نباشند فرزند درگیراین بیماری نمی شود.</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ب)درصورتی که یکی ازوالدین تالاسمی خفیف داشته باشد ضریب درگیری فرزند درهرتولدپنجاه درصد است وازنوع خفیف می باشد.</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ج)اگرهردو والد درگیرتالاسمی خفیف باشند سه حالت ممکن است: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‌_احتمال نوزاد سالم یک چهارم است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_احتمال نوزادتالاسمی خفیف یک دوم است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_احتمال نوزادتالاسمی شدید یک چهارم است.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درحالت (ج)افراد نباید باهم ازدواج کنند.</w:t>
                            </w:r>
                          </w:p>
                          <w:p w:rsidR="00F65FC3" w:rsidRPr="00F65FC3" w:rsidRDefault="00F65FC3" w:rsidP="00F65FC3">
                            <w:pPr>
                              <w:bidi/>
                              <w:spacing w:after="0" w:line="240" w:lineRule="auto"/>
                              <w:jc w:val="center"/>
                              <w:rPr>
                                <w:rFonts w:cs="0 Lotus Bold"/>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0BC9FBFE" id="Rectangle: Rounded Corners 3" o:spid="_x0000_s1026" style="position:absolute;margin-left:-34.3pt;margin-top:-48.2pt;width:225pt;height:5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" fillcolor="#fbe4d5 [661]" strokecolor="#70ad47 [3209]" strokeweight="1pt">
                <v:stroke joinstyle="miter"/>
                <v:textbox>
                  <w:txbxContent>
                    <w:p w:rsidR="00F65FC3" w:rsidRPr="00F65FC3" w:rsidRDefault="00F65FC3" w:rsidP="00F65FC3">
                      <w:pPr>
                        <w:bidi/>
                        <w:spacing w:after="0" w:line="240" w:lineRule="auto"/>
                        <w:rPr>
                          <w:rFonts w:cs="2  Titr"/>
                          <w:sz w:val="28"/>
                          <w:szCs w:val="28"/>
                          <w:rtl/>
                        </w:rPr>
                      </w:pPr>
                      <w:r w:rsidRPr="00F65FC3">
                        <w:rPr>
                          <w:rFonts w:cs="2  Titr"/>
                          <w:sz w:val="28"/>
                          <w:szCs w:val="28"/>
                          <w:rtl/>
                        </w:rPr>
                        <w:t>راههای سرایت: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الف)درصورتی که والدین سالم باشند وناقل تالاسمی نباشند فرزند درگیراین بیماری نمی شود.</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ب)درصورتی که یکی ازوالدین تالاسمی خفیف داشته باشد ضریب درگیری فرزند درهرتولدپنجاه درصد است وازنوع خفیف می باشد.</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ج)اگرهردو والد درگیرتالاسمی خفیف باشند سه حالت ممکن است: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‌_احتمال نوزاد سالم یک چهارم است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_احتمال نوزادتالاسمی خفیف یک دوم است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_احتمال نوزادتالاسمی شدید یک چهارم است.</w:t>
                      </w:r>
                    </w:p>
                    <w:p w:rsidR="00F65FC3" w:rsidRPr="00F65FC3" w:rsidRDefault="00F65FC3" w:rsidP="00F65FC3">
                      <w:pPr>
                        <w:bidi/>
                        <w:spacing w:after="0" w:line="240" w:lineRule="auto"/>
                        <w:rPr>
                          <w:rFonts w:cs="0 Lotus Bold"/>
                          <w:sz w:val="28"/>
                          <w:szCs w:val="28"/>
                          <w:rtl/>
                        </w:rPr>
                      </w:pPr>
                      <w:r w:rsidRPr="00F65FC3">
                        <w:rPr>
                          <w:rFonts w:cs="0 Lotus Bold"/>
                          <w:sz w:val="28"/>
                          <w:szCs w:val="28"/>
                          <w:rtl/>
                        </w:rPr>
                        <w:t>درحالت (ج)افراد نباید باهم ازدواج کنند.</w:t>
                      </w:r>
                    </w:p>
                    <w:p w:rsidR="00F65FC3" w:rsidRPr="00F65FC3" w:rsidRDefault="00F65FC3" w:rsidP="00F65FC3">
                      <w:pPr>
                        <w:bidi/>
                        <w:spacing w:after="0" w:line="240" w:lineRule="auto"/>
                        <w:jc w:val="center"/>
                        <w:rPr>
                          <w:rFonts w:cs="0 Lotus Bold"/>
                          <w:sz w:val="28"/>
                          <w:szCs w:val="28"/>
                        </w:rPr>
                      </w:pPr>
                    </w:p>
                  </w:txbxContent>
                </v:textbox>
                <w10:wrap anchorx="margin"/>
              </v:roundrect>
            </w:pict>
          </mc:Fallback>
        </mc:AlternateContent>
      </w:r>
      <w:r>
        <w:rPr>
          <w:noProof/>
          <w:lang w:eastAsia="en-US"/>
        </w:rPr>
        <mc:AlternateContent>
          <mc:Choice Requires="wps">
            <w:drawing>
              <wp:anchor distT="0" distB="0" distL="114300" distR="114300" simplePos="0" relativeHeight="251661312" behindDoc="0" locked="0" layoutInCell="1" allowOverlap="1" wp14:anchorId="255D2F3A" wp14:editId="02E9990B">
                <wp:simplePos x="0" y="0"/>
                <wp:positionH relativeFrom="margin">
                  <wp:posOffset>3183890</wp:posOffset>
                </wp:positionH>
                <wp:positionV relativeFrom="paragraph">
                  <wp:posOffset>-631028</wp:posOffset>
                </wp:positionV>
                <wp:extent cx="2857500" cy="676275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2857500" cy="676275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F65FC3" w:rsidRPr="00F65FC3" w:rsidRDefault="00F65FC3" w:rsidP="00F65FC3">
                            <w:pPr>
                              <w:bidi/>
                              <w:spacing w:after="0" w:line="240" w:lineRule="auto"/>
                              <w:rPr>
                                <w:rFonts w:cs="2  Titr"/>
                                <w:sz w:val="26"/>
                                <w:szCs w:val="26"/>
                                <w:rtl/>
                              </w:rPr>
                            </w:pPr>
                            <w:r w:rsidRPr="00F65FC3">
                              <w:rPr>
                                <w:rFonts w:cs="2  Titr"/>
                                <w:sz w:val="26"/>
                                <w:szCs w:val="26"/>
                                <w:rtl/>
                              </w:rPr>
                              <w:t>تالاسمی شدید(ماژور):</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افراد مبتلا به نوع شدید مشکلاتشان با تولد آغاز می شود.</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تظاهرات بالینی  شش ماه بعدتولد به صورت کم خونی متوسط تاشدید، زردی خفیف، بزرگی کبدوطحال واختلال رشد نمایان می شود.</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باافزایش سن وطولانی شدن مدت کم خونی فعالیت مغزاستخوان شدیدشده درنتیجه استخوان های جمجمه وصورت تغییر شکل می دهندوچهره خاصی رابرای فردایجاد می کند.</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دراین افراد به صورت مداوم خون وداروی دسفرال تزریق می شود.</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به دلیل ورودآهن فراوان به بدن طی تزریق خون وعدم دفع اضافی آهن داروی دسفرال تجویز شده تا ازرسوب آهن دراعضای بدن کاسته شود، اما به تدریج رسوبات آهن باعث اختلال درکارکرد قلب وغده لوزالمعده شده وفردمبتلا به دیابت نیز میشود.</w:t>
                            </w:r>
                          </w:p>
                          <w:p w:rsidR="00F65FC3" w:rsidRPr="00F65FC3" w:rsidRDefault="00F65FC3" w:rsidP="00F65FC3">
                            <w:pPr>
                              <w:bidi/>
                              <w:spacing w:after="0" w:line="240" w:lineRule="auto"/>
                              <w:jc w:val="center"/>
                              <w:rPr>
                                <w:rFonts w:cs="0 Lotus Bold"/>
                                <w:sz w:val="26"/>
                                <w:szCs w:val="2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55D2F3A" id="Rectangle: Rounded Corners 2" o:spid="_x0000_s1027" style="position:absolute;margin-left:250.7pt;margin-top:-49.7pt;width:225pt;height:5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" fillcolor="#e2efd9 [665]" strokecolor="#70ad47 [3209]" strokeweight="1pt">
                <v:stroke joinstyle="miter"/>
                <v:textbox>
                  <w:txbxContent>
                    <w:p w:rsidR="00F65FC3" w:rsidRPr="00F65FC3" w:rsidRDefault="00F65FC3" w:rsidP="00F65FC3">
                      <w:pPr>
                        <w:bidi/>
                        <w:spacing w:after="0" w:line="240" w:lineRule="auto"/>
                        <w:rPr>
                          <w:rFonts w:cs="2  Titr"/>
                          <w:sz w:val="26"/>
                          <w:szCs w:val="26"/>
                          <w:rtl/>
                        </w:rPr>
                      </w:pPr>
                      <w:r w:rsidRPr="00F65FC3">
                        <w:rPr>
                          <w:rFonts w:cs="2  Titr"/>
                          <w:sz w:val="26"/>
                          <w:szCs w:val="26"/>
                          <w:rtl/>
                        </w:rPr>
                        <w:t>تالاسمی شدید(ماژور):</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افراد مبتلا به نوع شدید مشکلاتشان با تولد آغاز می شود.</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تظاهرات بالینی  شش ماه بعدتولد به صورت کم خونی متوسط تاشدید، زردی خفیف، بزرگی کبدوطحال واختلال رشد نمایان می شود.</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باافزایش سن وطولانی شدن مدت کم خونی فعالیت مغزاستخوان شدیدشده درنتیجه استخوان های جمجمه وصورت تغییر شکل می دهندوچهره خاصی رابرای فردایجاد می کند.</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دراین افراد به صورت مداوم خون وداروی دسفرال تزریق می شود.</w:t>
                      </w:r>
                    </w:p>
                    <w:p w:rsidR="00F65FC3" w:rsidRPr="00F65FC3" w:rsidRDefault="00F65FC3" w:rsidP="00F65FC3">
                      <w:pPr>
                        <w:bidi/>
                        <w:spacing w:after="0" w:line="240" w:lineRule="auto"/>
                        <w:rPr>
                          <w:rFonts w:cs="0 Lotus Bold"/>
                          <w:sz w:val="26"/>
                          <w:szCs w:val="26"/>
                          <w:rtl/>
                        </w:rPr>
                      </w:pPr>
                      <w:r w:rsidRPr="00F65FC3">
                        <w:rPr>
                          <w:rFonts w:cs="0 Lotus Bold"/>
                          <w:sz w:val="26"/>
                          <w:szCs w:val="26"/>
                          <w:rtl/>
                        </w:rPr>
                        <w:t>به دلیل ورودآهن فراوان به بدن طی تزریق خون وعدم دفع اضافی آهن داروی دسفرال تجویز شده تا ازرسوب آهن دراعضای بدن کاسته شود، اما به تدریج رسوبات آهن باعث اختلال درکارکرد قلب وغده لوزالمعده شده وفردمبتلا به دیابت نیز میشود.</w:t>
                      </w:r>
                    </w:p>
                    <w:p w:rsidR="00F65FC3" w:rsidRPr="00F65FC3" w:rsidRDefault="00F65FC3" w:rsidP="00F65FC3">
                      <w:pPr>
                        <w:bidi/>
                        <w:spacing w:after="0" w:line="240" w:lineRule="auto"/>
                        <w:jc w:val="center"/>
                        <w:rPr>
                          <w:rFonts w:cs="0 Lotus Bold"/>
                          <w:sz w:val="26"/>
                          <w:szCs w:val="26"/>
                        </w:rPr>
                      </w:pPr>
                    </w:p>
                  </w:txbxContent>
                </v:textbox>
                <w10:wrap anchorx="margin"/>
              </v:roundrect>
            </w:pict>
          </mc:Fallback>
        </mc:AlternateContent>
      </w:r>
      <w:r w:rsidR="00F65FC3">
        <w:rPr>
          <w:noProof/>
          <w:lang w:eastAsia="en-US"/>
        </w:rPr>
        <mc:AlternateContent>
          <mc:Choice Requires="wps">
            <w:drawing>
              <wp:anchor distT="0" distB="0" distL="114300" distR="114300" simplePos="0" relativeHeight="251665408" behindDoc="0" locked="0" layoutInCell="1" allowOverlap="1" wp14:anchorId="1A837EE2" wp14:editId="41A75A20">
                <wp:simplePos x="0" y="0"/>
                <wp:positionH relativeFrom="margin">
                  <wp:posOffset>-5274310</wp:posOffset>
                </wp:positionH>
                <wp:positionV relativeFrom="paragraph">
                  <wp:posOffset>-400050</wp:posOffset>
                </wp:positionV>
                <wp:extent cx="2857500" cy="676275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02A027B1" id="Rectangle: Rounded Corners 4" o:spid="_x0000_s1026" style="position:absolute;left:0;text-align:left;margin-left:-415.3pt;margin-top:-31.5pt;width:225pt;height:5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" fillcolor="white [3201]" strokecolor="#70ad47 [3209]" strokeweight="1pt">
                <v:stroke joinstyle="miter"/>
                <w10:wrap anchorx="margin"/>
              </v:roundrect>
            </w:pict>
          </mc:Fallback>
        </mc:AlternateContent>
      </w:r>
      <w:r w:rsidR="00F65FC3">
        <w:rPr>
          <w:noProof/>
          <w:lang w:eastAsia="en-US"/>
        </w:rPr>
        <mc:AlternateContent>
          <mc:Choice Requires="wps">
            <w:drawing>
              <wp:anchor distT="0" distB="0" distL="114300" distR="114300" simplePos="0" relativeHeight="251659264" behindDoc="0" locked="0" layoutInCell="1" allowOverlap="1">
                <wp:simplePos x="0" y="0"/>
                <wp:positionH relativeFrom="column">
                  <wp:posOffset>6648450</wp:posOffset>
                </wp:positionH>
                <wp:positionV relativeFrom="paragraph">
                  <wp:posOffset>-666750</wp:posOffset>
                </wp:positionV>
                <wp:extent cx="2857500" cy="67627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2857500" cy="6762750"/>
                        </a:xfrm>
                        <a:prstGeom prst="roundRect">
                          <a:avLst/>
                        </a:prstGeom>
                        <a:solidFill>
                          <a:schemeClr val="accent2">
                            <a:lumMod val="20000"/>
                            <a:lumOff val="80000"/>
                          </a:schemeClr>
                        </a:solidFill>
                      </wps:spPr>
                      <wps:style>
                        <a:lnRef idx="1">
                          <a:schemeClr val="accent2"/>
                        </a:lnRef>
                        <a:fillRef idx="2">
                          <a:schemeClr val="accent2"/>
                        </a:fillRef>
                        <a:effectRef idx="1">
                          <a:schemeClr val="accent2"/>
                        </a:effectRef>
                        <a:fontRef idx="minor">
                          <a:schemeClr val="dk1"/>
                        </a:fontRef>
                      </wps:style>
                      <wps:txbx>
                        <w:txbxContent>
                          <w:p w:rsidR="00F65FC3" w:rsidRPr="00F65FC3" w:rsidRDefault="00F65FC3" w:rsidP="00F65FC3">
                            <w:pPr>
                              <w:bidi/>
                              <w:spacing w:after="0" w:line="240" w:lineRule="auto"/>
                              <w:jc w:val="lowKashida"/>
                              <w:rPr>
                                <w:rFonts w:cs="2  Titr"/>
                                <w:b/>
                                <w:bCs/>
                                <w:sz w:val="28"/>
                                <w:szCs w:val="28"/>
                                <w:rtl/>
                              </w:rPr>
                            </w:pPr>
                            <w:r w:rsidRPr="00F65FC3">
                              <w:rPr>
                                <w:rFonts w:cs="2  Titr"/>
                                <w:b/>
                                <w:bCs/>
                                <w:sz w:val="28"/>
                                <w:szCs w:val="28"/>
                                <w:rtl/>
                              </w:rPr>
                              <w:t xml:space="preserve">تعریف تالاسمی:           </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تالاسمی یک نوع کم خونی ارثی است که کم خونی مدیترانه ای نیز نامیده می شود.</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تالاس به معنای دریا</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امیا به معنای خون</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این بیماری به دو صورت خفیف وشدید ازوالدین به ارث می رسد.</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تالاسمی خفیف(مینور):</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اکثرمبتلایان به تالاسمی خفیف درزمان ازدواج ازوضعیت خودآگاه می شوند مگر آنکه جلوتر آزمایش خون داده باشندویااز اوفرزندتالاسمی ماژور به دنیا آید.</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چنین فردی لازم است تاباشخص مبتلا به تالاسمی خفیف ازدواج نکند.</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زندگی این افراد کاملا عادی است وبه راحتی میتوانند فعالیتهای روزمره راانجام دهند.</w:t>
                            </w:r>
                          </w:p>
                          <w:p w:rsidR="00F65FC3" w:rsidRPr="00F65FC3" w:rsidRDefault="00F65FC3" w:rsidP="00F65FC3">
                            <w:pPr>
                              <w:bidi/>
                              <w:spacing w:after="0" w:line="240" w:lineRule="auto"/>
                              <w:jc w:val="lowKashida"/>
                              <w:rPr>
                                <w:rFonts w:cs="0 Lotus Bold"/>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id="Rectangle: Rounded Corners 1" o:spid="_x0000_s1028" style="position:absolute;margin-left:523.5pt;margin-top:-52.5pt;width:2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" fillcolor="#fbe4d5 [661]" strokecolor="#ed7d31 [3205]" strokeweight=".5pt">
                <v:stroke joinstyle="miter"/>
                <v:textbox>
                  <w:txbxContent>
                    <w:p w:rsidR="00F65FC3" w:rsidRPr="00F65FC3" w:rsidRDefault="00F65FC3" w:rsidP="00F65FC3">
                      <w:pPr>
                        <w:bidi/>
                        <w:spacing w:after="0" w:line="240" w:lineRule="auto"/>
                        <w:jc w:val="lowKashida"/>
                        <w:rPr>
                          <w:rFonts w:cs="2  Titr"/>
                          <w:b/>
                          <w:bCs/>
                          <w:sz w:val="28"/>
                          <w:szCs w:val="28"/>
                          <w:rtl/>
                        </w:rPr>
                      </w:pPr>
                      <w:r w:rsidRPr="00F65FC3">
                        <w:rPr>
                          <w:rFonts w:cs="2  Titr"/>
                          <w:b/>
                          <w:bCs/>
                          <w:sz w:val="28"/>
                          <w:szCs w:val="28"/>
                          <w:rtl/>
                        </w:rPr>
                        <w:t xml:space="preserve">تعریف تالاسمی:           </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تالاسمی یک نوع کم خونی ارثی است که کم خونی مدیترانه ای نیز نامیده می شود.</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تالاس به معنای دریا</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امیا به معنای خون</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این بیماری به دو صورت خفیف وشدید ازوالدین به ارث می رسد.</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تالاسمی خفیف(مینور):</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اکثرمبتلایان به تالاسمی خفیف درزمان ازدواج ازوضعیت خودآگاه می شوند مگر آنکه جلوتر آزمایش خون داده باشندویااز اوفرزندتالاسمی ماژور به دنیا آید.</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چنین فردی لازم است تاباشخص مبتلا به تالاسمی خفیف ازدواج نکند.</w:t>
                      </w:r>
                    </w:p>
                    <w:p w:rsidR="00F65FC3" w:rsidRPr="00F65FC3" w:rsidRDefault="00F65FC3" w:rsidP="00F65FC3">
                      <w:pPr>
                        <w:bidi/>
                        <w:spacing w:after="0" w:line="240" w:lineRule="auto"/>
                        <w:jc w:val="lowKashida"/>
                        <w:rPr>
                          <w:rFonts w:cs="0 Lotus Bold"/>
                          <w:sz w:val="28"/>
                          <w:szCs w:val="28"/>
                          <w:rtl/>
                        </w:rPr>
                      </w:pPr>
                      <w:r w:rsidRPr="00F65FC3">
                        <w:rPr>
                          <w:rFonts w:cs="0 Lotus Bold"/>
                          <w:sz w:val="28"/>
                          <w:szCs w:val="28"/>
                          <w:rtl/>
                        </w:rPr>
                        <w:t>زندگی این افراد کاملا عادی است وبه راحتی میتوانند فعالیتهای روزمره راانجام دهند.</w:t>
                      </w:r>
                    </w:p>
                    <w:p w:rsidR="00F65FC3" w:rsidRPr="00F65FC3" w:rsidRDefault="00F65FC3" w:rsidP="00F65FC3">
                      <w:pPr>
                        <w:bidi/>
                        <w:spacing w:after="0" w:line="240" w:lineRule="auto"/>
                        <w:jc w:val="lowKashida"/>
                        <w:rPr>
                          <w:rFonts w:cs="0 Lotus Bold" w:hint="cs"/>
                          <w:sz w:val="28"/>
                          <w:szCs w:val="28"/>
                        </w:rPr>
                      </w:pPr>
                    </w:p>
                  </w:txbxContent>
                </v:textbox>
              </v:roundrect>
            </w:pict>
          </mc:Fallback>
        </mc:AlternateContent>
      </w:r>
    </w:p>
    <w:p w:rsidR="00F65FC3" w:rsidRPr="00F65FC3" w:rsidRDefault="00F65FC3" w:rsidP="00F65FC3"/>
    <w:p w:rsidR="00F65FC3" w:rsidRPr="00F65FC3" w:rsidRDefault="00F65FC3" w:rsidP="00F65FC3"/>
    <w:p w:rsidR="00F65FC3" w:rsidRPr="00F65FC3" w:rsidRDefault="00F65FC3" w:rsidP="00F65FC3"/>
    <w:p w:rsidR="00F65FC3" w:rsidRPr="00F65FC3" w:rsidRDefault="00F65FC3" w:rsidP="00F65FC3"/>
    <w:p w:rsidR="00F65FC3" w:rsidRPr="00F65FC3" w:rsidRDefault="00F65FC3" w:rsidP="00F65FC3"/>
    <w:p w:rsidR="00F65FC3" w:rsidRPr="00F65FC3" w:rsidRDefault="00F65FC3" w:rsidP="00F65FC3"/>
    <w:p w:rsidR="00F65FC3" w:rsidRPr="00F65FC3" w:rsidRDefault="00F65FC3" w:rsidP="00F65FC3"/>
    <w:p w:rsidR="00F65FC3" w:rsidRPr="00F65FC3" w:rsidRDefault="00F65FC3" w:rsidP="00F65FC3"/>
    <w:p w:rsidR="00F65FC3" w:rsidRPr="00F65FC3" w:rsidRDefault="00F65FC3" w:rsidP="00F65FC3"/>
    <w:p w:rsidR="00F65FC3" w:rsidRPr="00F65FC3" w:rsidRDefault="00F65FC3" w:rsidP="00F65FC3"/>
    <w:p w:rsidR="00F65FC3" w:rsidRPr="00F65FC3" w:rsidRDefault="00F65FC3" w:rsidP="00F65FC3"/>
    <w:p w:rsidR="00F65FC3" w:rsidRDefault="00F65FC3" w:rsidP="00F65FC3"/>
    <w:p w:rsidR="00701124" w:rsidRDefault="00F65FC3" w:rsidP="00F65FC3">
      <w:pPr>
        <w:tabs>
          <w:tab w:val="left" w:pos="3878"/>
        </w:tabs>
        <w:rPr>
          <w:rtl/>
        </w:rPr>
      </w:pPr>
      <w:r>
        <w:rPr>
          <w:rtl/>
        </w:rPr>
        <w:tab/>
      </w:r>
    </w:p>
    <w:p w:rsidR="00F65FC3" w:rsidRDefault="00F65FC3" w:rsidP="00F65FC3">
      <w:pPr>
        <w:tabs>
          <w:tab w:val="left" w:pos="3878"/>
        </w:tabs>
        <w:rPr>
          <w:rtl/>
        </w:rPr>
      </w:pPr>
    </w:p>
    <w:p w:rsidR="00F65FC3" w:rsidRDefault="00F65FC3" w:rsidP="00F65FC3">
      <w:pPr>
        <w:tabs>
          <w:tab w:val="left" w:pos="3878"/>
        </w:tabs>
        <w:rPr>
          <w:rtl/>
        </w:rPr>
      </w:pPr>
    </w:p>
    <w:p w:rsidR="00F65FC3" w:rsidRDefault="00F65FC3" w:rsidP="00F65FC3">
      <w:pPr>
        <w:tabs>
          <w:tab w:val="left" w:pos="3878"/>
        </w:tabs>
        <w:rPr>
          <w:rtl/>
        </w:rPr>
      </w:pPr>
    </w:p>
    <w:p w:rsidR="00F65FC3" w:rsidRDefault="0029371D" w:rsidP="00F65FC3">
      <w:pPr>
        <w:tabs>
          <w:tab w:val="left" w:pos="3878"/>
        </w:tabs>
        <w:rPr>
          <w:rtl/>
        </w:rPr>
      </w:pPr>
      <w:r>
        <w:rPr>
          <w:noProof/>
          <w:rtl/>
          <w:lang w:eastAsia="en-US"/>
        </w:rPr>
        <mc:AlternateContent>
          <mc:Choice Requires="wps">
            <w:drawing>
              <wp:anchor distT="0" distB="0" distL="114300" distR="114300" simplePos="0" relativeHeight="251686912" behindDoc="0" locked="0" layoutInCell="1" allowOverlap="1" wp14:anchorId="10A14EB5" wp14:editId="17552782">
                <wp:simplePos x="0" y="0"/>
                <wp:positionH relativeFrom="column">
                  <wp:posOffset>636669</wp:posOffset>
                </wp:positionH>
                <wp:positionV relativeFrom="paragraph">
                  <wp:posOffset>291465</wp:posOffset>
                </wp:positionV>
                <wp:extent cx="425303" cy="382772"/>
                <wp:effectExtent l="19050" t="19050" r="32385" b="17780"/>
                <wp:wrapNone/>
                <wp:docPr id="19" name="Heptagon 19"/>
                <wp:cNvGraphicFramePr/>
                <a:graphic xmlns:a="http://schemas.openxmlformats.org/drawingml/2006/main">
                  <a:graphicData uri="http://schemas.microsoft.com/office/word/2010/wordprocessingShape">
                    <wps:wsp>
                      <wps:cNvSpPr/>
                      <wps:spPr>
                        <a:xfrm>
                          <a:off x="0" y="0"/>
                          <a:ext cx="425303" cy="382772"/>
                        </a:xfrm>
                        <a:prstGeom prst="heptagon">
                          <a:avLst/>
                        </a:prstGeom>
                      </wps:spPr>
                      <wps:style>
                        <a:lnRef idx="2">
                          <a:schemeClr val="accent6"/>
                        </a:lnRef>
                        <a:fillRef idx="1">
                          <a:schemeClr val="lt1"/>
                        </a:fillRef>
                        <a:effectRef idx="0">
                          <a:schemeClr val="accent6"/>
                        </a:effectRef>
                        <a:fontRef idx="minor">
                          <a:schemeClr val="dk1"/>
                        </a:fontRef>
                      </wps:style>
                      <wps:txbx>
                        <w:txbxContent>
                          <w:p w:rsidR="0029371D" w:rsidRDefault="0029371D" w:rsidP="0029371D">
                            <w:pPr>
                              <w:jc w:val="center"/>
                              <w:rPr>
                                <w:lang w:bidi="fa-IR"/>
                              </w:rPr>
                            </w:pPr>
                            <w:r>
                              <w:rPr>
                                <w:lang w:bidi="fa-IR"/>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A14EB5" id="Heptagon 19" o:spid="_x0000_s1029" style="position:absolute;margin-left:50.15pt;margin-top:22.95pt;width:33.5pt;height:3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303,3827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" adj="-11796480,,5400" path="m-1,246163l42118,75813,212652,,383185,75813r42119,170350l307290,382774r-189277,l-1,246163xe" fillcolor="white [3201]" strokecolor="#70ad47 [3209]" strokeweight="1pt">
                <v:stroke joinstyle="miter"/>
                <v:formulas/>
                <v:path arrowok="t" o:connecttype="custom" o:connectlocs="-1,246163;42118,75813;212652,0;383185,75813;425304,246163;307290,382774;118013,382774;-1,246163" o:connectangles="0,0,0,0,0,0,0,0" textboxrect="0,0,425303,382772"/>
                <v:textbox>
                  <w:txbxContent>
                    <w:p w:rsidR="0029371D" w:rsidRDefault="0029371D" w:rsidP="0029371D">
                      <w:pPr>
                        <w:jc w:val="center"/>
                        <w:rPr>
                          <w:rFonts w:hint="cs"/>
                          <w:lang w:bidi="fa-IR"/>
                        </w:rPr>
                      </w:pPr>
                      <w:r>
                        <w:rPr>
                          <w:lang w:bidi="fa-IR"/>
                        </w:rPr>
                        <w:t>3</w:t>
                      </w:r>
                    </w:p>
                  </w:txbxContent>
                </v:textbox>
              </v:shape>
            </w:pict>
          </mc:Fallback>
        </mc:AlternateContent>
      </w:r>
      <w:r>
        <w:rPr>
          <w:noProof/>
          <w:rtl/>
          <w:lang w:eastAsia="en-US"/>
        </w:rPr>
        <mc:AlternateContent>
          <mc:Choice Requires="wps">
            <w:drawing>
              <wp:anchor distT="0" distB="0" distL="114300" distR="114300" simplePos="0" relativeHeight="251684864" behindDoc="0" locked="0" layoutInCell="1" allowOverlap="1" wp14:anchorId="48B9A6D2" wp14:editId="154193B1">
                <wp:simplePos x="0" y="0"/>
                <wp:positionH relativeFrom="column">
                  <wp:posOffset>4283710</wp:posOffset>
                </wp:positionH>
                <wp:positionV relativeFrom="paragraph">
                  <wp:posOffset>291627</wp:posOffset>
                </wp:positionV>
                <wp:extent cx="425303" cy="382772"/>
                <wp:effectExtent l="19050" t="19050" r="32385" b="17780"/>
                <wp:wrapNone/>
                <wp:docPr id="18" name="Heptagon 18"/>
                <wp:cNvGraphicFramePr/>
                <a:graphic xmlns:a="http://schemas.openxmlformats.org/drawingml/2006/main">
                  <a:graphicData uri="http://schemas.microsoft.com/office/word/2010/wordprocessingShape">
                    <wps:wsp>
                      <wps:cNvSpPr/>
                      <wps:spPr>
                        <a:xfrm>
                          <a:off x="0" y="0"/>
                          <a:ext cx="425303" cy="382772"/>
                        </a:xfrm>
                        <a:prstGeom prst="heptagon">
                          <a:avLst/>
                        </a:prstGeom>
                      </wps:spPr>
                      <wps:style>
                        <a:lnRef idx="2">
                          <a:schemeClr val="accent6"/>
                        </a:lnRef>
                        <a:fillRef idx="1">
                          <a:schemeClr val="lt1"/>
                        </a:fillRef>
                        <a:effectRef idx="0">
                          <a:schemeClr val="accent6"/>
                        </a:effectRef>
                        <a:fontRef idx="minor">
                          <a:schemeClr val="dk1"/>
                        </a:fontRef>
                      </wps:style>
                      <wps:txbx>
                        <w:txbxContent>
                          <w:p w:rsidR="0029371D" w:rsidRDefault="0029371D" w:rsidP="0029371D">
                            <w:pPr>
                              <w:jc w:val="center"/>
                              <w:rPr>
                                <w:lang w:bidi="fa-IR"/>
                              </w:rPr>
                            </w:pPr>
                            <w:r>
                              <w:rPr>
                                <w:lang w:bidi="fa-IR"/>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B9A6D2" id="Heptagon 18" o:spid="_x0000_s1030" style="position:absolute;margin-left:337.3pt;margin-top:22.95pt;width:33.5pt;height:3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303,3827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" adj="-11796480,,5400" path="m-1,246163l42118,75813,212652,,383185,75813r42119,170350l307290,382774r-189277,l-1,246163xe" fillcolor="white [3201]" strokecolor="#70ad47 [3209]" strokeweight="1pt">
                <v:stroke joinstyle="miter"/>
                <v:formulas/>
                <v:path arrowok="t" o:connecttype="custom" o:connectlocs="-1,246163;42118,75813;212652,0;383185,75813;425304,246163;307290,382774;118013,382774;-1,246163" o:connectangles="0,0,0,0,0,0,0,0" textboxrect="0,0,425303,382772"/>
                <v:textbox>
                  <w:txbxContent>
                    <w:p w:rsidR="0029371D" w:rsidRDefault="0029371D" w:rsidP="0029371D">
                      <w:pPr>
                        <w:jc w:val="center"/>
                        <w:rPr>
                          <w:lang w:bidi="fa-IR"/>
                        </w:rPr>
                      </w:pPr>
                      <w:r>
                        <w:rPr>
                          <w:lang w:bidi="fa-IR"/>
                        </w:rPr>
                        <w:t>2</w:t>
                      </w:r>
                    </w:p>
                  </w:txbxContent>
                </v:textbox>
              </v:shape>
            </w:pict>
          </mc:Fallback>
        </mc:AlternateContent>
      </w:r>
      <w:r>
        <w:rPr>
          <w:noProof/>
          <w:rtl/>
          <w:lang w:eastAsia="en-US"/>
        </w:rPr>
        <mc:AlternateContent>
          <mc:Choice Requires="wps">
            <w:drawing>
              <wp:anchor distT="0" distB="0" distL="114300" distR="114300" simplePos="0" relativeHeight="251682816" behindDoc="0" locked="0" layoutInCell="1" allowOverlap="1">
                <wp:simplePos x="0" y="0"/>
                <wp:positionH relativeFrom="column">
                  <wp:posOffset>8005828</wp:posOffset>
                </wp:positionH>
                <wp:positionV relativeFrom="paragraph">
                  <wp:posOffset>260985</wp:posOffset>
                </wp:positionV>
                <wp:extent cx="425303" cy="382772"/>
                <wp:effectExtent l="19050" t="19050" r="32385" b="17780"/>
                <wp:wrapNone/>
                <wp:docPr id="17" name="Heptagon 17"/>
                <wp:cNvGraphicFramePr/>
                <a:graphic xmlns:a="http://schemas.openxmlformats.org/drawingml/2006/main">
                  <a:graphicData uri="http://schemas.microsoft.com/office/word/2010/wordprocessingShape">
                    <wps:wsp>
                      <wps:cNvSpPr/>
                      <wps:spPr>
                        <a:xfrm>
                          <a:off x="0" y="0"/>
                          <a:ext cx="425303" cy="382772"/>
                        </a:xfrm>
                        <a:prstGeom prst="heptagon">
                          <a:avLst/>
                        </a:prstGeom>
                      </wps:spPr>
                      <wps:style>
                        <a:lnRef idx="2">
                          <a:schemeClr val="accent6"/>
                        </a:lnRef>
                        <a:fillRef idx="1">
                          <a:schemeClr val="lt1"/>
                        </a:fillRef>
                        <a:effectRef idx="0">
                          <a:schemeClr val="accent6"/>
                        </a:effectRef>
                        <a:fontRef idx="minor">
                          <a:schemeClr val="dk1"/>
                        </a:fontRef>
                      </wps:style>
                      <wps:txbx>
                        <w:txbxContent>
                          <w:p w:rsidR="0029371D" w:rsidRDefault="0029371D" w:rsidP="0029371D">
                            <w:pPr>
                              <w:jc w:val="center"/>
                              <w:rPr>
                                <w:lang w:bidi="fa-IR"/>
                              </w:rPr>
                            </w:pPr>
                            <w:r>
                              <w:rPr>
                                <w:rFonts w:hint="cs"/>
                                <w:rtl/>
                                <w:lang w:bidi="fa-IR"/>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Heptagon 17" o:spid="_x0000_s1031" style="position:absolute;margin-left:630.4pt;margin-top:20.55pt;width:33.5pt;height:3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303,3827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" adj="-11796480,,5400" path="m-1,246163l42118,75813,212652,,383185,75813r42119,170350l307290,382774r-189277,l-1,246163xe" fillcolor="white [3201]" strokecolor="#70ad47 [3209]" strokeweight="1pt">
                <v:stroke joinstyle="miter"/>
                <v:formulas/>
                <v:path arrowok="t" o:connecttype="custom" o:connectlocs="-1,246163;42118,75813;212652,0;383185,75813;425304,246163;307290,382774;118013,382774;-1,246163" o:connectangles="0,0,0,0,0,0,0,0" textboxrect="0,0,425303,382772"/>
                <v:textbox>
                  <w:txbxContent>
                    <w:p w:rsidR="0029371D" w:rsidRDefault="0029371D" w:rsidP="0029371D">
                      <w:pPr>
                        <w:jc w:val="center"/>
                        <w:rPr>
                          <w:rFonts w:hint="cs"/>
                          <w:lang w:bidi="fa-IR"/>
                        </w:rPr>
                      </w:pPr>
                      <w:r>
                        <w:rPr>
                          <w:rFonts w:hint="cs"/>
                          <w:rtl/>
                          <w:lang w:bidi="fa-IR"/>
                        </w:rPr>
                        <w:t>1</w:t>
                      </w:r>
                    </w:p>
                  </w:txbxContent>
                </v:textbox>
              </v:shape>
            </w:pict>
          </mc:Fallback>
        </mc:AlternateContent>
      </w:r>
    </w:p>
    <w:p w:rsidR="00F65FC3" w:rsidRDefault="0029371D" w:rsidP="00F65FC3">
      <w:pPr>
        <w:tabs>
          <w:tab w:val="left" w:pos="3878"/>
        </w:tabs>
        <w:rPr>
          <w:rtl/>
        </w:rPr>
      </w:pPr>
      <w:r>
        <w:rPr>
          <w:noProof/>
          <w:lang w:eastAsia="en-US"/>
        </w:rPr>
        <w:lastRenderedPageBreak/>
        <w:drawing>
          <wp:anchor distT="0" distB="0" distL="114300" distR="114300" simplePos="0" relativeHeight="251681792" behindDoc="1" locked="0" layoutInCell="1" allowOverlap="1">
            <wp:simplePos x="0" y="0"/>
            <wp:positionH relativeFrom="column">
              <wp:posOffset>372140</wp:posOffset>
            </wp:positionH>
            <wp:positionV relativeFrom="paragraph">
              <wp:posOffset>0</wp:posOffset>
            </wp:positionV>
            <wp:extent cx="845185" cy="111633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723601_54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85" cy="1116330"/>
                    </a:xfrm>
                    <a:prstGeom prst="rect">
                      <a:avLst/>
                    </a:prstGeom>
                  </pic:spPr>
                </pic:pic>
              </a:graphicData>
            </a:graphic>
            <wp14:sizeRelH relativeFrom="page">
              <wp14:pctWidth>0</wp14:pctWidth>
            </wp14:sizeRelH>
            <wp14:sizeRelV relativeFrom="page">
              <wp14:pctHeight>0</wp14:pctHeight>
            </wp14:sizeRelV>
          </wp:anchor>
        </w:drawing>
      </w:r>
      <w:r w:rsidR="00F65FC3">
        <w:rPr>
          <w:noProof/>
          <w:lang w:eastAsia="en-US"/>
        </w:rPr>
        <mc:AlternateContent>
          <mc:Choice Requires="wps">
            <w:drawing>
              <wp:anchor distT="0" distB="0" distL="114300" distR="114300" simplePos="0" relativeHeight="251678720" behindDoc="0" locked="0" layoutInCell="1" allowOverlap="1" wp14:anchorId="57782BBA" wp14:editId="383275B5">
                <wp:simplePos x="0" y="0"/>
                <wp:positionH relativeFrom="margin">
                  <wp:posOffset>-530860</wp:posOffset>
                </wp:positionH>
                <wp:positionV relativeFrom="paragraph">
                  <wp:posOffset>-481330</wp:posOffset>
                </wp:positionV>
                <wp:extent cx="2857500" cy="6762750"/>
                <wp:effectExtent l="0" t="0" r="19050" b="19050"/>
                <wp:wrapNone/>
                <wp:docPr id="13" name="Rectangle: Rounded Corners 13"/>
                <wp:cNvGraphicFramePr/>
                <a:graphic xmlns:a="http://schemas.openxmlformats.org/drawingml/2006/main">
                  <a:graphicData uri="http://schemas.microsoft.com/office/word/2010/wordprocessingShape">
                    <wps:wsp>
                      <wps:cNvSpPr/>
                      <wps:spPr>
                        <a:xfrm>
                          <a:off x="0" y="0"/>
                          <a:ext cx="2857500" cy="676275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29371D" w:rsidRDefault="0029371D" w:rsidP="0029371D">
                            <w:pPr>
                              <w:jc w:val="center"/>
                              <w:rPr>
                                <w:rFonts w:ascii="IranNastaliq" w:hAnsi="IranNastaliq" w:cs="IranNastaliq"/>
                                <w:sz w:val="54"/>
                                <w:szCs w:val="54"/>
                                <w:rtl/>
                                <w:lang w:bidi="fa-IR"/>
                              </w:rPr>
                            </w:pPr>
                            <w:r w:rsidRPr="0029371D">
                              <w:rPr>
                                <w:rFonts w:ascii="IranNastaliq" w:hAnsi="IranNastaliq" w:cs="IranNastaliq"/>
                                <w:sz w:val="54"/>
                                <w:szCs w:val="54"/>
                                <w:rtl/>
                                <w:lang w:bidi="fa-IR"/>
                              </w:rPr>
                              <w:t>درمورد تالاسمی چه میدانید ؟</w:t>
                            </w:r>
                          </w:p>
                          <w:p w:rsidR="0029371D" w:rsidRDefault="0029371D" w:rsidP="0029371D">
                            <w:pPr>
                              <w:spacing w:after="160" w:line="259" w:lineRule="auto"/>
                              <w:jc w:val="center"/>
                              <w:rPr>
                                <w:rFonts w:ascii="IranNastaliq" w:eastAsiaTheme="minorHAnsi" w:hAnsi="IranNastaliq" w:cs="IranNastaliq"/>
                                <w:sz w:val="36"/>
                                <w:szCs w:val="36"/>
                                <w:rtl/>
                                <w:lang w:bidi="fa-IR"/>
                              </w:rPr>
                            </w:pPr>
                            <w:r w:rsidRPr="0029371D">
                              <w:rPr>
                                <w:rFonts w:ascii="IranNastaliq" w:hAnsi="IranNastaliq" w:cs="IranNastaliq"/>
                                <w:sz w:val="36"/>
                                <w:szCs w:val="36"/>
                                <w:rtl/>
                              </w:rPr>
                              <w:t>تهیه و تنظیم : راضیه قربانی- زهرا مالکیان</w:t>
                            </w:r>
                          </w:p>
                          <w:p w:rsidR="0029371D" w:rsidRPr="0029371D" w:rsidRDefault="0029371D" w:rsidP="0029371D">
                            <w:pPr>
                              <w:spacing w:after="160" w:line="259" w:lineRule="auto"/>
                              <w:rPr>
                                <w:lang w:bidi="fa-IR"/>
                              </w:rPr>
                            </w:pPr>
                            <w:r>
                              <w:rPr>
                                <w:noProof/>
                                <w:lang w:eastAsia="en-US"/>
                              </w:rPr>
                              <w:drawing>
                                <wp:inline distT="0" distB="0" distL="0" distR="0">
                                  <wp:extent cx="2561467" cy="1596138"/>
                                  <wp:effectExtent l="19050" t="0" r="10795" b="48069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565223" cy="15984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57782BBA" id="Rectangle: Rounded Corners 13" o:spid="_x0000_s1032" style="position:absolute;margin-left:-41.8pt;margin-top:-37.9pt;width:225pt;height:5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" fillcolor="#e2efd9 [665]" strokecolor="#70ad47 [3209]" strokeweight="1pt">
                <v:stroke joinstyle="miter"/>
                <v:textbox>
                  <w:txbxContent>
                    <w:p w:rsidR="0029371D" w:rsidRDefault="0029371D" w:rsidP="0029371D">
                      <w:pPr>
                        <w:jc w:val="center"/>
                        <w:rPr>
                          <w:rFonts w:ascii="IranNastaliq" w:hAnsi="IranNastaliq" w:cs="IranNastaliq"/>
                          <w:sz w:val="54"/>
                          <w:szCs w:val="54"/>
                          <w:rtl/>
                          <w:lang w:bidi="fa-IR"/>
                        </w:rPr>
                      </w:pPr>
                      <w:r w:rsidRPr="0029371D">
                        <w:rPr>
                          <w:rFonts w:ascii="IranNastaliq" w:hAnsi="IranNastaliq" w:cs="IranNastaliq"/>
                          <w:sz w:val="54"/>
                          <w:szCs w:val="54"/>
                          <w:rtl/>
                          <w:lang w:bidi="fa-IR"/>
                        </w:rPr>
                        <w:t>درمورد تالاسمی چه میدانید ؟</w:t>
                      </w:r>
                    </w:p>
                    <w:p w:rsidR="0029371D" w:rsidRDefault="0029371D" w:rsidP="0029371D">
                      <w:pPr>
                        <w:spacing w:after="160" w:line="259" w:lineRule="auto"/>
                        <w:jc w:val="center"/>
                        <w:rPr>
                          <w:rFonts w:ascii="IranNastaliq" w:eastAsiaTheme="minorHAnsi" w:hAnsi="IranNastaliq" w:cs="IranNastaliq"/>
                          <w:sz w:val="36"/>
                          <w:szCs w:val="36"/>
                          <w:rtl/>
                          <w:lang w:bidi="fa-IR"/>
                        </w:rPr>
                      </w:pPr>
                      <w:r w:rsidRPr="0029371D">
                        <w:rPr>
                          <w:rFonts w:ascii="IranNastaliq" w:hAnsi="IranNastaliq" w:cs="IranNastaliq"/>
                          <w:sz w:val="36"/>
                          <w:szCs w:val="36"/>
                          <w:rtl/>
                        </w:rPr>
                        <w:t>تهیه و تنظیم : راضیه قربانی- زهرا مالکیان</w:t>
                      </w:r>
                    </w:p>
                    <w:p w:rsidR="0029371D" w:rsidRPr="0029371D" w:rsidRDefault="0029371D" w:rsidP="0029371D">
                      <w:pPr>
                        <w:spacing w:after="160" w:line="259" w:lineRule="auto"/>
                        <w:rPr>
                          <w:lang w:bidi="fa-IR"/>
                        </w:rPr>
                      </w:pPr>
                      <w:r>
                        <w:rPr>
                          <w:noProof/>
                          <w:lang w:bidi="fa-IR"/>
                        </w:rPr>
                        <w:drawing>
                          <wp:inline distT="0" distB="0" distL="0" distR="0">
                            <wp:extent cx="2561467" cy="1596138"/>
                            <wp:effectExtent l="19050" t="0" r="10795" b="48069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565223" cy="15984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anchorx="margin"/>
              </v:roundrect>
            </w:pict>
          </mc:Fallback>
        </mc:AlternateContent>
      </w:r>
      <w:r w:rsidR="00F65FC3">
        <w:rPr>
          <w:noProof/>
          <w:lang w:eastAsia="en-US"/>
        </w:rPr>
        <mc:AlternateContent>
          <mc:Choice Requires="wps">
            <w:drawing>
              <wp:anchor distT="0" distB="0" distL="114300" distR="114300" simplePos="0" relativeHeight="251674624" behindDoc="0" locked="0" layoutInCell="1" allowOverlap="1" wp14:anchorId="1D9E6E3C" wp14:editId="61F7B475">
                <wp:simplePos x="0" y="0"/>
                <wp:positionH relativeFrom="margin">
                  <wp:align>center</wp:align>
                </wp:positionH>
                <wp:positionV relativeFrom="paragraph">
                  <wp:posOffset>-481330</wp:posOffset>
                </wp:positionV>
                <wp:extent cx="2857500" cy="6762750"/>
                <wp:effectExtent l="0" t="0" r="19050" b="19050"/>
                <wp:wrapNone/>
                <wp:docPr id="10" name="Rectangle: Rounded Corners 10"/>
                <wp:cNvGraphicFramePr/>
                <a:graphic xmlns:a="http://schemas.openxmlformats.org/drawingml/2006/main">
                  <a:graphicData uri="http://schemas.microsoft.com/office/word/2010/wordprocessingShape">
                    <wps:wsp>
                      <wps:cNvSpPr/>
                      <wps:spPr>
                        <a:xfrm>
                          <a:off x="0" y="0"/>
                          <a:ext cx="2857500" cy="6762750"/>
                        </a:xfrm>
                        <a:prstGeom prst="roundRect">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F65FC3" w:rsidRPr="00F65FC3" w:rsidRDefault="00F65FC3" w:rsidP="0029371D">
                            <w:pPr>
                              <w:bidi/>
                              <w:spacing w:after="0" w:line="240" w:lineRule="auto"/>
                              <w:rPr>
                                <w:rFonts w:cs="2  Titr"/>
                                <w:b/>
                                <w:bCs/>
                                <w:sz w:val="24"/>
                                <w:szCs w:val="24"/>
                                <w:rtl/>
                              </w:rPr>
                            </w:pPr>
                            <w:r w:rsidRPr="00F65FC3">
                              <w:rPr>
                                <w:rFonts w:cs="2  Titr"/>
                                <w:b/>
                                <w:bCs/>
                                <w:sz w:val="24"/>
                                <w:szCs w:val="24"/>
                                <w:rtl/>
                              </w:rPr>
                              <w:t>روشهای پیشگیری:</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به سادگی قابل پیشگیری می باشد</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پیشگیری قبل ازازدواج:</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باآزمایشات ساده خون قبل ازجاری شدن صیغه عقدفردناقل شناسایی می شود.</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دوفردناقل نبایدبایکدیگر ازدواج کنند.</w:t>
                            </w:r>
                          </w:p>
                          <w:p w:rsidR="00F65FC3" w:rsidRPr="00F65FC3" w:rsidRDefault="00F65FC3" w:rsidP="0029371D">
                            <w:pPr>
                              <w:bidi/>
                              <w:spacing w:after="0" w:line="240" w:lineRule="auto"/>
                              <w:rPr>
                                <w:rFonts w:cs="2  Titr"/>
                                <w:b/>
                                <w:bCs/>
                                <w:sz w:val="24"/>
                                <w:szCs w:val="24"/>
                                <w:rtl/>
                              </w:rPr>
                            </w:pPr>
                            <w:r w:rsidRPr="00F65FC3">
                              <w:rPr>
                                <w:rFonts w:cs="2  Titr"/>
                                <w:b/>
                                <w:bCs/>
                                <w:sz w:val="24"/>
                                <w:szCs w:val="24"/>
                                <w:rtl/>
                              </w:rPr>
                              <w:t>پیشگیری بعدازدواج:</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درصورت ضرورت ازدواج دوفردناقل باهم،استفاده ازروش های دقیق تنظیم خانواده جهت جلوگیری ازبارداری بایدانجام گیرد.</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درصورت بارداری وتشخیص جنین مبتلا به تالاسمی شدید طبق دستور متخصصین وزیرنظرپزشک قانونی سقط درمانی انجام می شود.</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هدف اصلی دراین مقوله به دنیانیامدن نوزادمبتلا به تالاسمی شدید است.</w:t>
                            </w:r>
                          </w:p>
                          <w:p w:rsidR="00F65FC3" w:rsidRDefault="00F65FC3" w:rsidP="0029371D">
                            <w:pPr>
                              <w:bidi/>
                              <w:spacing w:after="0" w:line="240" w:lineRule="auto"/>
                              <w:rPr>
                                <w:rFonts w:cs="0 Lotus Bold"/>
                                <w:sz w:val="24"/>
                                <w:szCs w:val="24"/>
                                <w:rtl/>
                                <w:lang w:bidi="fa-IR"/>
                              </w:rPr>
                            </w:pPr>
                            <w:r w:rsidRPr="00F65FC3">
                              <w:rPr>
                                <w:rFonts w:cs="0 Lotus Bold"/>
                                <w:sz w:val="24"/>
                                <w:szCs w:val="24"/>
                                <w:rtl/>
                              </w:rPr>
                              <w:t>هزینه پیشگیری ازتالاسمی پنجاه هزاربرابرکمتر ازهزینه درمان آن است.</w:t>
                            </w:r>
                          </w:p>
                          <w:p w:rsidR="0029371D" w:rsidRDefault="0029371D" w:rsidP="0029371D">
                            <w:pPr>
                              <w:bidi/>
                              <w:spacing w:after="160" w:line="259" w:lineRule="auto"/>
                              <w:rPr>
                                <w:rFonts w:asciiTheme="minorHAnsi" w:eastAsiaTheme="minorHAnsi" w:hAnsiTheme="minorHAnsi" w:cstheme="minorBidi"/>
                                <w:rtl/>
                                <w:lang w:bidi="fa-IR"/>
                              </w:rPr>
                            </w:pPr>
                          </w:p>
                          <w:p w:rsidR="0029371D" w:rsidRDefault="0029371D" w:rsidP="0029371D">
                            <w:pPr>
                              <w:bidi/>
                              <w:spacing w:after="160" w:line="259" w:lineRule="auto"/>
                              <w:rPr>
                                <w:rFonts w:asciiTheme="minorHAnsi" w:eastAsiaTheme="minorHAnsi" w:hAnsiTheme="minorHAnsi" w:cstheme="minorBidi"/>
                                <w:rtl/>
                                <w:lang w:bidi="fa-IR"/>
                              </w:rPr>
                            </w:pPr>
                          </w:p>
                          <w:p w:rsidR="0029371D" w:rsidRPr="0029371D" w:rsidRDefault="0029371D" w:rsidP="0029371D">
                            <w:pPr>
                              <w:bidi/>
                              <w:spacing w:after="160" w:line="259" w:lineRule="auto"/>
                              <w:rPr>
                                <w:rtl/>
                              </w:rPr>
                            </w:pPr>
                            <w:r>
                              <w:rPr>
                                <w:rFonts w:hint="cs"/>
                                <w:rtl/>
                              </w:rPr>
                              <w:t>منبع : تالاسمی ، کوشکباغی</w:t>
                            </w:r>
                          </w:p>
                          <w:p w:rsidR="00F65FC3" w:rsidRPr="00F65FC3" w:rsidRDefault="00F65FC3" w:rsidP="00F65FC3">
                            <w:pPr>
                              <w:bidi/>
                              <w:spacing w:line="240" w:lineRule="auto"/>
                              <w:jc w:val="center"/>
                              <w:rPr>
                                <w:rFonts w:cs="0 Lotus Bold"/>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1D9E6E3C" id="Rectangle: Rounded Corners 10" o:spid="_x0000_s1033" style="position:absolute;margin-left:0;margin-top:-37.9pt;width:225pt;height:53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" fillcolor="#fbe4d5 [661]" strokecolor="#70ad47 [3209]" strokeweight="1pt">
                <v:stroke joinstyle="miter"/>
                <v:textbox>
                  <w:txbxContent>
                    <w:p w:rsidR="00F65FC3" w:rsidRPr="00F65FC3" w:rsidRDefault="00F65FC3" w:rsidP="0029371D">
                      <w:pPr>
                        <w:bidi/>
                        <w:spacing w:after="0" w:line="240" w:lineRule="auto"/>
                        <w:rPr>
                          <w:rFonts w:cs="2  Titr"/>
                          <w:b/>
                          <w:bCs/>
                          <w:sz w:val="24"/>
                          <w:szCs w:val="24"/>
                          <w:rtl/>
                        </w:rPr>
                      </w:pPr>
                      <w:r w:rsidRPr="00F65FC3">
                        <w:rPr>
                          <w:rFonts w:cs="2  Titr"/>
                          <w:b/>
                          <w:bCs/>
                          <w:sz w:val="24"/>
                          <w:szCs w:val="24"/>
                          <w:rtl/>
                        </w:rPr>
                        <w:t>روشهای پیشگیری:</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به سادگی قابل پیشگیری می باشد</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پیشگیری قبل ازازدواج:</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باآزمایشات ساده خون قبل ازجاری شدن صیغه عقدفردناقل شناسایی می شود.</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دوفردناقل نبایدبایکدیگر ازدواج کنند.</w:t>
                      </w:r>
                    </w:p>
                    <w:p w:rsidR="00F65FC3" w:rsidRPr="00F65FC3" w:rsidRDefault="00F65FC3" w:rsidP="0029371D">
                      <w:pPr>
                        <w:bidi/>
                        <w:spacing w:after="0" w:line="240" w:lineRule="auto"/>
                        <w:rPr>
                          <w:rFonts w:cs="2  Titr"/>
                          <w:b/>
                          <w:bCs/>
                          <w:sz w:val="24"/>
                          <w:szCs w:val="24"/>
                          <w:rtl/>
                        </w:rPr>
                      </w:pPr>
                      <w:r w:rsidRPr="00F65FC3">
                        <w:rPr>
                          <w:rFonts w:cs="2  Titr"/>
                          <w:b/>
                          <w:bCs/>
                          <w:sz w:val="24"/>
                          <w:szCs w:val="24"/>
                          <w:rtl/>
                        </w:rPr>
                        <w:t>پیشگیری بعدازدواج:</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درصورت ضرورت ازدواج دوفردناقل باهم،استفاده ازروش های دقیق تنظیم خانواده جهت جلوگیری ازبارداری بایدانجام گیرد.</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درصورت بارداری وتشخیص جنین مبتلا به تالاسمی شدید طبق دستور متخصصین وزیرنظرپزشک قانونی سقط درمانی انجام می شود.</w:t>
                      </w:r>
                    </w:p>
                    <w:p w:rsidR="00F65FC3" w:rsidRPr="00F65FC3" w:rsidRDefault="00F65FC3" w:rsidP="0029371D">
                      <w:pPr>
                        <w:bidi/>
                        <w:spacing w:after="0" w:line="240" w:lineRule="auto"/>
                        <w:rPr>
                          <w:rFonts w:cs="0 Lotus Bold"/>
                          <w:sz w:val="24"/>
                          <w:szCs w:val="24"/>
                          <w:rtl/>
                        </w:rPr>
                      </w:pPr>
                      <w:r w:rsidRPr="00F65FC3">
                        <w:rPr>
                          <w:rFonts w:cs="0 Lotus Bold"/>
                          <w:sz w:val="24"/>
                          <w:szCs w:val="24"/>
                          <w:rtl/>
                        </w:rPr>
                        <w:t>هدف اصلی دراین مقوله به دنیانیامدن نوزادمبتلا به تالاسمی شدید است.</w:t>
                      </w:r>
                    </w:p>
                    <w:p w:rsidR="00F65FC3" w:rsidRDefault="00F65FC3" w:rsidP="0029371D">
                      <w:pPr>
                        <w:bidi/>
                        <w:spacing w:after="0" w:line="240" w:lineRule="auto"/>
                        <w:rPr>
                          <w:rFonts w:cs="0 Lotus Bold"/>
                          <w:sz w:val="24"/>
                          <w:szCs w:val="24"/>
                          <w:rtl/>
                          <w:lang w:bidi="fa-IR"/>
                        </w:rPr>
                      </w:pPr>
                      <w:r w:rsidRPr="00F65FC3">
                        <w:rPr>
                          <w:rFonts w:cs="0 Lotus Bold"/>
                          <w:sz w:val="24"/>
                          <w:szCs w:val="24"/>
                          <w:rtl/>
                        </w:rPr>
                        <w:t>هزینه پیشگیری ازتالاسمی پنجاه هزاربرابرکمتر ازهزینه درمان آن است.</w:t>
                      </w:r>
                    </w:p>
                    <w:p w:rsidR="0029371D" w:rsidRDefault="0029371D" w:rsidP="0029371D">
                      <w:pPr>
                        <w:bidi/>
                        <w:spacing w:after="160" w:line="259" w:lineRule="auto"/>
                        <w:rPr>
                          <w:rFonts w:asciiTheme="minorHAnsi" w:eastAsiaTheme="minorHAnsi" w:hAnsiTheme="minorHAnsi" w:cstheme="minorBidi"/>
                          <w:rtl/>
                          <w:lang w:bidi="fa-IR"/>
                        </w:rPr>
                      </w:pPr>
                    </w:p>
                    <w:p w:rsidR="0029371D" w:rsidRDefault="0029371D" w:rsidP="0029371D">
                      <w:pPr>
                        <w:bidi/>
                        <w:spacing w:after="160" w:line="259" w:lineRule="auto"/>
                        <w:rPr>
                          <w:rFonts w:asciiTheme="minorHAnsi" w:eastAsiaTheme="minorHAnsi" w:hAnsiTheme="minorHAnsi" w:cstheme="minorBidi"/>
                          <w:rtl/>
                          <w:lang w:bidi="fa-IR"/>
                        </w:rPr>
                      </w:pPr>
                    </w:p>
                    <w:p w:rsidR="0029371D" w:rsidRPr="0029371D" w:rsidRDefault="0029371D" w:rsidP="0029371D">
                      <w:pPr>
                        <w:bidi/>
                        <w:spacing w:after="160" w:line="259" w:lineRule="auto"/>
                        <w:rPr>
                          <w:rtl/>
                        </w:rPr>
                      </w:pPr>
                      <w:r>
                        <w:rPr>
                          <w:rFonts w:hint="cs"/>
                          <w:rtl/>
                        </w:rPr>
                        <w:t>منبع : تالاسمی ، کوشکباغی</w:t>
                      </w:r>
                    </w:p>
                    <w:p w:rsidR="00F65FC3" w:rsidRPr="00F65FC3" w:rsidRDefault="00F65FC3" w:rsidP="00F65FC3">
                      <w:pPr>
                        <w:bidi/>
                        <w:spacing w:line="240" w:lineRule="auto"/>
                        <w:jc w:val="center"/>
                        <w:rPr>
                          <w:rFonts w:cs="0 Lotus Bold"/>
                          <w:sz w:val="24"/>
                          <w:szCs w:val="24"/>
                        </w:rPr>
                      </w:pPr>
                    </w:p>
                  </w:txbxContent>
                </v:textbox>
                <w10:wrap anchorx="margin"/>
              </v:roundrect>
            </w:pict>
          </mc:Fallback>
        </mc:AlternateContent>
      </w:r>
      <w:r w:rsidR="00F65FC3">
        <w:rPr>
          <w:noProof/>
          <w:lang w:eastAsia="en-US"/>
        </w:rPr>
        <mc:AlternateContent>
          <mc:Choice Requires="wps">
            <w:drawing>
              <wp:anchor distT="0" distB="0" distL="114300" distR="114300" simplePos="0" relativeHeight="251670528" behindDoc="0" locked="0" layoutInCell="1" allowOverlap="1" wp14:anchorId="685780E1" wp14:editId="7FF835C4">
                <wp:simplePos x="0" y="0"/>
                <wp:positionH relativeFrom="margin">
                  <wp:posOffset>6422390</wp:posOffset>
                </wp:positionH>
                <wp:positionV relativeFrom="paragraph">
                  <wp:posOffset>-538480</wp:posOffset>
                </wp:positionV>
                <wp:extent cx="2857500" cy="676275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2857500" cy="676275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F65FC3" w:rsidRPr="00F65FC3" w:rsidRDefault="00F65FC3" w:rsidP="00F65FC3">
                            <w:pPr>
                              <w:bidi/>
                              <w:rPr>
                                <w:rFonts w:cs="2  Titr"/>
                                <w:sz w:val="28"/>
                                <w:szCs w:val="28"/>
                              </w:rPr>
                            </w:pPr>
                            <w:r w:rsidRPr="00F65FC3">
                              <w:rPr>
                                <w:rFonts w:cs="2  Titr"/>
                                <w:sz w:val="28"/>
                                <w:szCs w:val="28"/>
                                <w:rtl/>
                              </w:rPr>
                              <w:t>مشکلاتی که بیماران تالاسمی شدید باآن روبرو هستند:</w:t>
                            </w:r>
                          </w:p>
                          <w:p w:rsidR="00F65FC3" w:rsidRPr="00F65FC3" w:rsidRDefault="00F65FC3" w:rsidP="00F65FC3">
                            <w:pPr>
                              <w:bidi/>
                              <w:rPr>
                                <w:rFonts w:cs="0 Lotus Bold"/>
                                <w:sz w:val="28"/>
                                <w:szCs w:val="28"/>
                                <w:rtl/>
                              </w:rPr>
                            </w:pPr>
                            <w:r w:rsidRPr="00F65FC3">
                              <w:rPr>
                                <w:rFonts w:cs="0 Lotus Bold"/>
                                <w:sz w:val="28"/>
                                <w:szCs w:val="28"/>
                                <w:rtl/>
                              </w:rPr>
                              <w:t>_</w:t>
                            </w:r>
                            <w:r>
                              <w:rPr>
                                <w:rFonts w:cs="0 Lotus Bold" w:hint="cs"/>
                                <w:sz w:val="28"/>
                                <w:szCs w:val="28"/>
                                <w:rtl/>
                              </w:rPr>
                              <w:t xml:space="preserve"> </w:t>
                            </w:r>
                            <w:r w:rsidRPr="00F65FC3">
                              <w:rPr>
                                <w:rFonts w:cs="0 Lotus Bold"/>
                                <w:sz w:val="28"/>
                                <w:szCs w:val="28"/>
                                <w:rtl/>
                              </w:rPr>
                              <w:t>ضعف جسمی ورشد خفیف</w:t>
                            </w:r>
                          </w:p>
                          <w:p w:rsidR="00F65FC3" w:rsidRPr="00F65FC3" w:rsidRDefault="00F65FC3" w:rsidP="00F65FC3">
                            <w:pPr>
                              <w:bidi/>
                              <w:rPr>
                                <w:rFonts w:cs="0 Lotus Bold"/>
                                <w:sz w:val="28"/>
                                <w:szCs w:val="28"/>
                                <w:rtl/>
                              </w:rPr>
                            </w:pPr>
                            <w:r w:rsidRPr="00F65FC3">
                              <w:rPr>
                                <w:rFonts w:cs="0 Lotus Bold"/>
                                <w:sz w:val="28"/>
                                <w:szCs w:val="28"/>
                                <w:rtl/>
                              </w:rPr>
                              <w:t>_</w:t>
                            </w:r>
                            <w:r>
                              <w:rPr>
                                <w:rFonts w:cs="0 Lotus Bold" w:hint="cs"/>
                                <w:sz w:val="28"/>
                                <w:szCs w:val="28"/>
                                <w:rtl/>
                              </w:rPr>
                              <w:t xml:space="preserve"> </w:t>
                            </w:r>
                            <w:r w:rsidRPr="00F65FC3">
                              <w:rPr>
                                <w:rFonts w:cs="0 Lotus Bold"/>
                                <w:sz w:val="28"/>
                                <w:szCs w:val="28"/>
                                <w:rtl/>
                              </w:rPr>
                              <w:t>نیازمداوم به دریافت خون ودریافت روزانه دسفرال</w:t>
                            </w:r>
                          </w:p>
                          <w:p w:rsidR="00F65FC3" w:rsidRPr="00F65FC3" w:rsidRDefault="00F65FC3" w:rsidP="00F65FC3">
                            <w:pPr>
                              <w:bidi/>
                              <w:rPr>
                                <w:rFonts w:cs="0 Lotus Bold"/>
                                <w:sz w:val="28"/>
                                <w:szCs w:val="28"/>
                                <w:rtl/>
                              </w:rPr>
                            </w:pPr>
                            <w:r w:rsidRPr="00F65FC3">
                              <w:rPr>
                                <w:rFonts w:cs="0 Lotus Bold"/>
                                <w:sz w:val="28"/>
                                <w:szCs w:val="28"/>
                                <w:rtl/>
                              </w:rPr>
                              <w:t>_</w:t>
                            </w:r>
                            <w:r>
                              <w:rPr>
                                <w:rFonts w:cs="0 Lotus Bold" w:hint="cs"/>
                                <w:sz w:val="28"/>
                                <w:szCs w:val="28"/>
                                <w:rtl/>
                              </w:rPr>
                              <w:t xml:space="preserve"> </w:t>
                            </w:r>
                            <w:r w:rsidRPr="00F65FC3">
                              <w:rPr>
                                <w:rFonts w:cs="0 Lotus Bold"/>
                                <w:sz w:val="28"/>
                                <w:szCs w:val="28"/>
                                <w:rtl/>
                              </w:rPr>
                              <w:t>پهن شدن فرم صورت وجمجمه</w:t>
                            </w:r>
                          </w:p>
                          <w:p w:rsidR="00F65FC3" w:rsidRPr="00F65FC3" w:rsidRDefault="00F65FC3" w:rsidP="00F65FC3">
                            <w:pPr>
                              <w:bidi/>
                              <w:rPr>
                                <w:rFonts w:cs="0 Lotus Bold"/>
                                <w:sz w:val="28"/>
                                <w:szCs w:val="28"/>
                                <w:rtl/>
                              </w:rPr>
                            </w:pPr>
                            <w:r w:rsidRPr="00F65FC3">
                              <w:rPr>
                                <w:rFonts w:cs="0 Lotus Bold"/>
                                <w:sz w:val="28"/>
                                <w:szCs w:val="28"/>
                                <w:rtl/>
                              </w:rPr>
                              <w:t>_بروز دردورنج درکودک وخانواده</w:t>
                            </w:r>
                          </w:p>
                          <w:p w:rsidR="00F65FC3" w:rsidRPr="00F65FC3" w:rsidRDefault="00F65FC3" w:rsidP="00F65FC3">
                            <w:pPr>
                              <w:bidi/>
                              <w:rPr>
                                <w:rFonts w:cs="0 Lotus Bold"/>
                                <w:sz w:val="28"/>
                                <w:szCs w:val="28"/>
                              </w:rPr>
                            </w:pPr>
                            <w:r w:rsidRPr="00F65FC3">
                              <w:rPr>
                                <w:rFonts w:cs="0 Lotus Bold"/>
                                <w:sz w:val="28"/>
                                <w:szCs w:val="28"/>
                                <w:rtl/>
                              </w:rPr>
                              <w:t>_بالارفتن هزینه اقتصادی چه درخانواده،چه دراجتماع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685780E1" id="Rectangle: Rounded Corners 7" o:spid="_x0000_s1034" style="position:absolute;margin-left:505.7pt;margin-top:-42.4pt;width:225pt;height:5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" fillcolor="#e2efd9 [665]" strokecolor="#70ad47 [3209]" strokeweight="1pt">
                <v:stroke joinstyle="miter"/>
                <v:textbox>
                  <w:txbxContent>
                    <w:p w:rsidR="00F65FC3" w:rsidRPr="00F65FC3" w:rsidRDefault="00F65FC3" w:rsidP="00F65FC3">
                      <w:pPr>
                        <w:bidi/>
                        <w:rPr>
                          <w:rFonts w:cs="2  Titr"/>
                          <w:sz w:val="28"/>
                          <w:szCs w:val="28"/>
                        </w:rPr>
                      </w:pPr>
                      <w:r w:rsidRPr="00F65FC3">
                        <w:rPr>
                          <w:rFonts w:cs="2  Titr"/>
                          <w:sz w:val="28"/>
                          <w:szCs w:val="28"/>
                          <w:rtl/>
                        </w:rPr>
                        <w:t>مشکلاتی که بیماران تالاسمی شدید باآن روبرو هستند:</w:t>
                      </w:r>
                    </w:p>
                    <w:p w:rsidR="00F65FC3" w:rsidRPr="00F65FC3" w:rsidRDefault="00F65FC3" w:rsidP="00F65FC3">
                      <w:pPr>
                        <w:bidi/>
                        <w:rPr>
                          <w:rFonts w:cs="0 Lotus Bold"/>
                          <w:sz w:val="28"/>
                          <w:szCs w:val="28"/>
                          <w:rtl/>
                        </w:rPr>
                      </w:pPr>
                      <w:r w:rsidRPr="00F65FC3">
                        <w:rPr>
                          <w:rFonts w:cs="0 Lotus Bold"/>
                          <w:sz w:val="28"/>
                          <w:szCs w:val="28"/>
                          <w:rtl/>
                        </w:rPr>
                        <w:t>_</w:t>
                      </w:r>
                      <w:r>
                        <w:rPr>
                          <w:rFonts w:cs="0 Lotus Bold" w:hint="cs"/>
                          <w:sz w:val="28"/>
                          <w:szCs w:val="28"/>
                          <w:rtl/>
                        </w:rPr>
                        <w:t xml:space="preserve"> </w:t>
                      </w:r>
                      <w:r w:rsidRPr="00F65FC3">
                        <w:rPr>
                          <w:rFonts w:cs="0 Lotus Bold"/>
                          <w:sz w:val="28"/>
                          <w:szCs w:val="28"/>
                          <w:rtl/>
                        </w:rPr>
                        <w:t>ضعف جسمی ورشد خفیف</w:t>
                      </w:r>
                    </w:p>
                    <w:p w:rsidR="00F65FC3" w:rsidRPr="00F65FC3" w:rsidRDefault="00F65FC3" w:rsidP="00F65FC3">
                      <w:pPr>
                        <w:bidi/>
                        <w:rPr>
                          <w:rFonts w:cs="0 Lotus Bold"/>
                          <w:sz w:val="28"/>
                          <w:szCs w:val="28"/>
                          <w:rtl/>
                        </w:rPr>
                      </w:pPr>
                      <w:r w:rsidRPr="00F65FC3">
                        <w:rPr>
                          <w:rFonts w:cs="0 Lotus Bold"/>
                          <w:sz w:val="28"/>
                          <w:szCs w:val="28"/>
                          <w:rtl/>
                        </w:rPr>
                        <w:t>_</w:t>
                      </w:r>
                      <w:r>
                        <w:rPr>
                          <w:rFonts w:cs="0 Lotus Bold" w:hint="cs"/>
                          <w:sz w:val="28"/>
                          <w:szCs w:val="28"/>
                          <w:rtl/>
                        </w:rPr>
                        <w:t xml:space="preserve"> </w:t>
                      </w:r>
                      <w:r w:rsidRPr="00F65FC3">
                        <w:rPr>
                          <w:rFonts w:cs="0 Lotus Bold"/>
                          <w:sz w:val="28"/>
                          <w:szCs w:val="28"/>
                          <w:rtl/>
                        </w:rPr>
                        <w:t>نیازمداوم به دریافت خون ودریافت روزانه دسفرال</w:t>
                      </w:r>
                    </w:p>
                    <w:p w:rsidR="00F65FC3" w:rsidRPr="00F65FC3" w:rsidRDefault="00F65FC3" w:rsidP="00F65FC3">
                      <w:pPr>
                        <w:bidi/>
                        <w:rPr>
                          <w:rFonts w:cs="0 Lotus Bold"/>
                          <w:sz w:val="28"/>
                          <w:szCs w:val="28"/>
                          <w:rtl/>
                        </w:rPr>
                      </w:pPr>
                      <w:r w:rsidRPr="00F65FC3">
                        <w:rPr>
                          <w:rFonts w:cs="0 Lotus Bold"/>
                          <w:sz w:val="28"/>
                          <w:szCs w:val="28"/>
                          <w:rtl/>
                        </w:rPr>
                        <w:t>_</w:t>
                      </w:r>
                      <w:r>
                        <w:rPr>
                          <w:rFonts w:cs="0 Lotus Bold" w:hint="cs"/>
                          <w:sz w:val="28"/>
                          <w:szCs w:val="28"/>
                          <w:rtl/>
                        </w:rPr>
                        <w:t xml:space="preserve"> </w:t>
                      </w:r>
                      <w:r w:rsidRPr="00F65FC3">
                        <w:rPr>
                          <w:rFonts w:cs="0 Lotus Bold"/>
                          <w:sz w:val="28"/>
                          <w:szCs w:val="28"/>
                          <w:rtl/>
                        </w:rPr>
                        <w:t>پهن شدن فرم صورت وجمجمه</w:t>
                      </w:r>
                    </w:p>
                    <w:p w:rsidR="00F65FC3" w:rsidRPr="00F65FC3" w:rsidRDefault="00F65FC3" w:rsidP="00F65FC3">
                      <w:pPr>
                        <w:bidi/>
                        <w:rPr>
                          <w:rFonts w:cs="0 Lotus Bold"/>
                          <w:sz w:val="28"/>
                          <w:szCs w:val="28"/>
                          <w:rtl/>
                        </w:rPr>
                      </w:pPr>
                      <w:r w:rsidRPr="00F65FC3">
                        <w:rPr>
                          <w:rFonts w:cs="0 Lotus Bold"/>
                          <w:sz w:val="28"/>
                          <w:szCs w:val="28"/>
                          <w:rtl/>
                        </w:rPr>
                        <w:t>_بروز دردورنج درکودک وخانواده</w:t>
                      </w:r>
                    </w:p>
                    <w:p w:rsidR="00F65FC3" w:rsidRPr="00F65FC3" w:rsidRDefault="00F65FC3" w:rsidP="00F65FC3">
                      <w:pPr>
                        <w:bidi/>
                        <w:rPr>
                          <w:rFonts w:cs="0 Lotus Bold"/>
                          <w:sz w:val="28"/>
                          <w:szCs w:val="28"/>
                        </w:rPr>
                      </w:pPr>
                      <w:r w:rsidRPr="00F65FC3">
                        <w:rPr>
                          <w:rFonts w:cs="0 Lotus Bold"/>
                          <w:sz w:val="28"/>
                          <w:szCs w:val="28"/>
                          <w:rtl/>
                        </w:rPr>
                        <w:t>_بالارفتن هزینه اقتصادی چه درخانواده،چه دراجتماع</w:t>
                      </w:r>
                    </w:p>
                  </w:txbxContent>
                </v:textbox>
                <w10:wrap anchorx="margin"/>
              </v:roundrect>
            </w:pict>
          </mc:Fallback>
        </mc:AlternateContent>
      </w:r>
    </w:p>
    <w:p w:rsidR="00F65FC3" w:rsidRDefault="00F65FC3" w:rsidP="00F65FC3">
      <w:pPr>
        <w:tabs>
          <w:tab w:val="left" w:pos="3878"/>
        </w:tabs>
        <w:rPr>
          <w:rtl/>
        </w:rPr>
      </w:pPr>
    </w:p>
    <w:p w:rsidR="00F65FC3" w:rsidRDefault="00F65FC3" w:rsidP="00F65FC3">
      <w:pPr>
        <w:tabs>
          <w:tab w:val="left" w:pos="3878"/>
        </w:tabs>
        <w:rPr>
          <w:rtl/>
        </w:rPr>
      </w:pPr>
      <w:r>
        <w:rPr>
          <w:noProof/>
          <w:lang w:eastAsia="en-US"/>
        </w:rPr>
        <mc:AlternateContent>
          <mc:Choice Requires="wps">
            <w:drawing>
              <wp:anchor distT="0" distB="0" distL="114300" distR="114300" simplePos="0" relativeHeight="251680768" behindDoc="0" locked="0" layoutInCell="1" allowOverlap="1" wp14:anchorId="34E592EE" wp14:editId="66427353">
                <wp:simplePos x="0" y="0"/>
                <wp:positionH relativeFrom="margin">
                  <wp:posOffset>11680190</wp:posOffset>
                </wp:positionH>
                <wp:positionV relativeFrom="paragraph">
                  <wp:posOffset>-628650</wp:posOffset>
                </wp:positionV>
                <wp:extent cx="2857500" cy="676275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3825B842" id="Rectangle: Rounded Corners 15" o:spid="_x0000_s1026" style="position:absolute;left:0;text-align:left;margin-left:919.7pt;margin-top:-49.5pt;width:225pt;height:5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" fillcolor="white [3201]" strokecolor="#70ad47 [3209]" strokeweight="1pt">
                <v:stroke joinstyle="miter"/>
                <w10:wrap anchorx="margin"/>
              </v:roundrect>
            </w:pict>
          </mc:Fallback>
        </mc:AlternateContent>
      </w:r>
      <w:r>
        <w:rPr>
          <w:noProof/>
          <w:lang w:eastAsia="en-US"/>
        </w:rPr>
        <mc:AlternateContent>
          <mc:Choice Requires="wps">
            <w:drawing>
              <wp:anchor distT="0" distB="0" distL="114300" distR="114300" simplePos="0" relativeHeight="251679744" behindDoc="0" locked="0" layoutInCell="1" allowOverlap="1" wp14:anchorId="11843791" wp14:editId="18547CF0">
                <wp:simplePos x="0" y="0"/>
                <wp:positionH relativeFrom="margin">
                  <wp:posOffset>16518890</wp:posOffset>
                </wp:positionH>
                <wp:positionV relativeFrom="paragraph">
                  <wp:posOffset>-819150</wp:posOffset>
                </wp:positionV>
                <wp:extent cx="2857500" cy="676275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3B0248BC" id="Rectangle: Rounded Corners 14" o:spid="_x0000_s1026" style="position:absolute;left:0;text-align:left;margin-left:1300.7pt;margin-top:-64.5pt;width:225pt;height:5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" fillcolor="white [3201]" strokecolor="#70ad47 [3209]" strokeweight="1pt">
                <v:stroke joinstyle="miter"/>
                <w10:wrap anchorx="margin"/>
              </v:roundrect>
            </w:pict>
          </mc:Fallback>
        </mc:AlternateContent>
      </w:r>
      <w:r>
        <w:rPr>
          <w:noProof/>
          <w:lang w:eastAsia="en-US"/>
        </w:rPr>
        <mc:AlternateContent>
          <mc:Choice Requires="wps">
            <w:drawing>
              <wp:anchor distT="0" distB="0" distL="114300" distR="114300" simplePos="0" relativeHeight="251676672" behindDoc="0" locked="0" layoutInCell="1" allowOverlap="1" wp14:anchorId="1AA1A23C" wp14:editId="45D9A978">
                <wp:simplePos x="0" y="0"/>
                <wp:positionH relativeFrom="margin">
                  <wp:posOffset>15204440</wp:posOffset>
                </wp:positionH>
                <wp:positionV relativeFrom="paragraph">
                  <wp:posOffset>-628650</wp:posOffset>
                </wp:positionV>
                <wp:extent cx="2857500" cy="676275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097D0585" id="Rectangle: Rounded Corners 12" o:spid="_x0000_s1026" style="position:absolute;left:0;text-align:left;margin-left:1197.2pt;margin-top:-49.5pt;width:225pt;height:53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" fillcolor="white [3201]" strokecolor="#70ad47 [3209]" strokeweight="1pt">
                <v:stroke joinstyle="miter"/>
                <w10:wrap anchorx="margin"/>
              </v:roundrect>
            </w:pict>
          </mc:Fallback>
        </mc:AlternateContent>
      </w:r>
      <w:r>
        <w:rPr>
          <w:noProof/>
          <w:lang w:eastAsia="en-US"/>
        </w:rPr>
        <mc:AlternateContent>
          <mc:Choice Requires="wps">
            <w:drawing>
              <wp:anchor distT="0" distB="0" distL="114300" distR="114300" simplePos="0" relativeHeight="251675648" behindDoc="0" locked="0" layoutInCell="1" allowOverlap="1" wp14:anchorId="13685D98" wp14:editId="25DB53BB">
                <wp:simplePos x="0" y="0"/>
                <wp:positionH relativeFrom="margin">
                  <wp:posOffset>20043140</wp:posOffset>
                </wp:positionH>
                <wp:positionV relativeFrom="paragraph">
                  <wp:posOffset>-819150</wp:posOffset>
                </wp:positionV>
                <wp:extent cx="2857500" cy="6762750"/>
                <wp:effectExtent l="0" t="0" r="19050" b="19050"/>
                <wp:wrapNone/>
                <wp:docPr id="11" name="Rectangle: Rounded Corners 11"/>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E3DADB7" id="Rectangle: Rounded Corners 11" o:spid="_x0000_s1026" style="position:absolute;left:0;text-align:left;margin-left:1578.2pt;margin-top:-64.5pt;width:225pt;height:5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" fillcolor="white [3201]" strokecolor="#70ad47 [3209]" strokeweight="1pt">
                <v:stroke joinstyle="miter"/>
                <w10:wrap anchorx="margin"/>
              </v:roundrect>
            </w:pict>
          </mc:Fallback>
        </mc:AlternateContent>
      </w:r>
      <w:r>
        <w:rPr>
          <w:noProof/>
          <w:lang w:eastAsia="en-US"/>
        </w:rPr>
        <mc:AlternateContent>
          <mc:Choice Requires="wps">
            <w:drawing>
              <wp:anchor distT="0" distB="0" distL="114300" distR="114300" simplePos="0" relativeHeight="251672576" behindDoc="0" locked="0" layoutInCell="1" allowOverlap="1" wp14:anchorId="1407E0ED" wp14:editId="0D4CB1E0">
                <wp:simplePos x="0" y="0"/>
                <wp:positionH relativeFrom="margin">
                  <wp:posOffset>18671540</wp:posOffset>
                </wp:positionH>
                <wp:positionV relativeFrom="paragraph">
                  <wp:posOffset>-647700</wp:posOffset>
                </wp:positionV>
                <wp:extent cx="2857500" cy="6762750"/>
                <wp:effectExtent l="0" t="0" r="19050" b="19050"/>
                <wp:wrapNone/>
                <wp:docPr id="9" name="Rectangle: Rounded Corners 9"/>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7DF04795" id="Rectangle: Rounded Corners 9" o:spid="_x0000_s1026" style="position:absolute;left:0;text-align:left;margin-left:1470.2pt;margin-top:-51pt;width:225pt;height:5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" fillcolor="white [3201]" strokecolor="#70ad47 [3209]" strokeweight="1pt">
                <v:stroke joinstyle="miter"/>
                <w10:wrap anchorx="margin"/>
              </v:roundrect>
            </w:pict>
          </mc:Fallback>
        </mc:AlternateContent>
      </w:r>
      <w:r>
        <w:rPr>
          <w:noProof/>
          <w:lang w:eastAsia="en-US"/>
        </w:rPr>
        <mc:AlternateContent>
          <mc:Choice Requires="wps">
            <w:drawing>
              <wp:anchor distT="0" distB="0" distL="114300" distR="114300" simplePos="0" relativeHeight="251671552" behindDoc="0" locked="0" layoutInCell="1" allowOverlap="1" wp14:anchorId="04DA6759" wp14:editId="49BB655F">
                <wp:simplePos x="0" y="0"/>
                <wp:positionH relativeFrom="margin">
                  <wp:posOffset>23510240</wp:posOffset>
                </wp:positionH>
                <wp:positionV relativeFrom="paragraph">
                  <wp:posOffset>-838200</wp:posOffset>
                </wp:positionV>
                <wp:extent cx="2857500" cy="676275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71952F25" id="Rectangle: Rounded Corners 8" o:spid="_x0000_s1026" style="position:absolute;left:0;text-align:left;margin-left:1851.2pt;margin-top:-66pt;width:225pt;height:5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" fillcolor="white [3201]" strokecolor="#70ad47 [3209]" strokeweight="1pt">
                <v:stroke joinstyle="miter"/>
                <w10:wrap anchorx="margin"/>
              </v:roundrect>
            </w:pict>
          </mc:Fallback>
        </mc:AlternateContent>
      </w:r>
      <w:r>
        <w:rPr>
          <w:noProof/>
          <w:lang w:eastAsia="en-US"/>
        </w:rPr>
        <mc:AlternateContent>
          <mc:Choice Requires="wps">
            <w:drawing>
              <wp:anchor distT="0" distB="0" distL="114300" distR="114300" simplePos="0" relativeHeight="251667456" behindDoc="0" locked="0" layoutInCell="1" allowOverlap="1" wp14:anchorId="4261201B" wp14:editId="231984C0">
                <wp:simplePos x="0" y="0"/>
                <wp:positionH relativeFrom="margin">
                  <wp:posOffset>16652240</wp:posOffset>
                </wp:positionH>
                <wp:positionV relativeFrom="paragraph">
                  <wp:posOffset>-819150</wp:posOffset>
                </wp:positionV>
                <wp:extent cx="2857500" cy="676275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4B521038" id="Rectangle: Rounded Corners 5" o:spid="_x0000_s1026" style="position:absolute;left:0;text-align:left;margin-left:1311.2pt;margin-top:-64.5pt;width:225pt;height:5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" fillcolor="white [3201]" strokecolor="#70ad47 [3209]" strokeweight="1pt">
                <v:stroke joinstyle="miter"/>
                <w10:wrap anchorx="margin"/>
              </v:roundrect>
            </w:pict>
          </mc:Fallback>
        </mc:AlternateContent>
      </w:r>
      <w:r>
        <w:rPr>
          <w:noProof/>
          <w:lang w:eastAsia="en-US"/>
        </w:rPr>
        <mc:AlternateContent>
          <mc:Choice Requires="wps">
            <w:drawing>
              <wp:anchor distT="0" distB="0" distL="114300" distR="114300" simplePos="0" relativeHeight="251668480" behindDoc="0" locked="0" layoutInCell="1" allowOverlap="1" wp14:anchorId="06171387" wp14:editId="3E54C569">
                <wp:simplePos x="0" y="0"/>
                <wp:positionH relativeFrom="margin">
                  <wp:posOffset>11813540</wp:posOffset>
                </wp:positionH>
                <wp:positionV relativeFrom="paragraph">
                  <wp:posOffset>-628650</wp:posOffset>
                </wp:positionV>
                <wp:extent cx="2857500" cy="67627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2857500" cy="67627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54C0FA3" id="Rectangle: Rounded Corners 6" o:spid="_x0000_s1026" style="position:absolute;left:0;text-align:left;margin-left:930.2pt;margin-top:-49.5pt;width:225pt;height:5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" fillcolor="white [3201]" strokecolor="#70ad47 [3209]" strokeweight="1pt">
                <v:stroke joinstyle="miter"/>
                <w10:wrap anchorx="margin"/>
              </v:roundrect>
            </w:pict>
          </mc:Fallback>
        </mc:AlternateContent>
      </w:r>
    </w:p>
    <w:p w:rsidR="00F65FC3" w:rsidRPr="00F65FC3" w:rsidRDefault="0029371D" w:rsidP="00F65FC3">
      <w:pPr>
        <w:tabs>
          <w:tab w:val="left" w:pos="3878"/>
        </w:tabs>
      </w:pPr>
      <w:r>
        <w:rPr>
          <w:noProof/>
          <w:rtl/>
          <w:lang w:eastAsia="en-US"/>
        </w:rPr>
        <mc:AlternateContent>
          <mc:Choice Requires="wps">
            <w:drawing>
              <wp:anchor distT="0" distB="0" distL="114300" distR="114300" simplePos="0" relativeHeight="251691008" behindDoc="0" locked="0" layoutInCell="1" allowOverlap="1" wp14:anchorId="46AD7C57" wp14:editId="0887F332">
                <wp:simplePos x="0" y="0"/>
                <wp:positionH relativeFrom="margin">
                  <wp:align>center</wp:align>
                </wp:positionH>
                <wp:positionV relativeFrom="paragraph">
                  <wp:posOffset>4949013</wp:posOffset>
                </wp:positionV>
                <wp:extent cx="425303" cy="382772"/>
                <wp:effectExtent l="19050" t="19050" r="32385" b="17780"/>
                <wp:wrapNone/>
                <wp:docPr id="21" name="Heptagon 21"/>
                <wp:cNvGraphicFramePr/>
                <a:graphic xmlns:a="http://schemas.openxmlformats.org/drawingml/2006/main">
                  <a:graphicData uri="http://schemas.microsoft.com/office/word/2010/wordprocessingShape">
                    <wps:wsp>
                      <wps:cNvSpPr/>
                      <wps:spPr>
                        <a:xfrm>
                          <a:off x="0" y="0"/>
                          <a:ext cx="425303" cy="382772"/>
                        </a:xfrm>
                        <a:prstGeom prst="heptagon">
                          <a:avLst/>
                        </a:prstGeom>
                      </wps:spPr>
                      <wps:style>
                        <a:lnRef idx="2">
                          <a:schemeClr val="accent6"/>
                        </a:lnRef>
                        <a:fillRef idx="1">
                          <a:schemeClr val="lt1"/>
                        </a:fillRef>
                        <a:effectRef idx="0">
                          <a:schemeClr val="accent6"/>
                        </a:effectRef>
                        <a:fontRef idx="minor">
                          <a:schemeClr val="dk1"/>
                        </a:fontRef>
                      </wps:style>
                      <wps:txbx>
                        <w:txbxContent>
                          <w:p w:rsidR="0029371D" w:rsidRDefault="0029371D" w:rsidP="0029371D">
                            <w:pPr>
                              <w:jc w:val="center"/>
                              <w:rPr>
                                <w:lang w:bidi="fa-IR"/>
                              </w:rPr>
                            </w:pPr>
                            <w:r>
                              <w:rPr>
                                <w:rFonts w:hint="cs"/>
                                <w:rtl/>
                                <w:lang w:bidi="fa-IR"/>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6AD7C57" id="Heptagon 21" o:spid="_x0000_s1035" style="position:absolute;margin-left:0;margin-top:389.7pt;width:33.5pt;height:30.1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25303,3827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" adj="-11796480,,5400" path="m-1,246163l42118,75813,212652,,383185,75813r42119,170350l307290,382774r-189277,l-1,246163xe" fillcolor="white [3201]" strokecolor="#70ad47 [3209]" strokeweight="1pt">
                <v:stroke joinstyle="miter"/>
                <v:formulas/>
                <v:path arrowok="t" o:connecttype="custom" o:connectlocs="-1,246163;42118,75813;212652,0;383185,75813;425304,246163;307290,382774;118013,382774;-1,246163" o:connectangles="0,0,0,0,0,0,0,0" textboxrect="0,0,425303,382772"/>
                <v:textbox>
                  <w:txbxContent>
                    <w:p w:rsidR="0029371D" w:rsidRDefault="0029371D" w:rsidP="0029371D">
                      <w:pPr>
                        <w:jc w:val="center"/>
                        <w:rPr>
                          <w:rFonts w:hint="cs"/>
                          <w:lang w:bidi="fa-IR"/>
                        </w:rPr>
                      </w:pPr>
                      <w:r>
                        <w:rPr>
                          <w:rFonts w:hint="cs"/>
                          <w:rtl/>
                          <w:lang w:bidi="fa-IR"/>
                        </w:rPr>
                        <w:t>5</w:t>
                      </w:r>
                    </w:p>
                  </w:txbxContent>
                </v:textbox>
                <w10:wrap anchorx="margin"/>
              </v:shape>
            </w:pict>
          </mc:Fallback>
        </mc:AlternateContent>
      </w:r>
      <w:r>
        <w:rPr>
          <w:noProof/>
          <w:rtl/>
          <w:lang w:eastAsia="en-US"/>
        </w:rPr>
        <mc:AlternateContent>
          <mc:Choice Requires="wps">
            <w:drawing>
              <wp:anchor distT="0" distB="0" distL="114300" distR="114300" simplePos="0" relativeHeight="251688960" behindDoc="0" locked="0" layoutInCell="1" allowOverlap="1" wp14:anchorId="27E6BEC9" wp14:editId="5A31F02C">
                <wp:simplePos x="0" y="0"/>
                <wp:positionH relativeFrom="column">
                  <wp:posOffset>7629363</wp:posOffset>
                </wp:positionH>
                <wp:positionV relativeFrom="paragraph">
                  <wp:posOffset>4884420</wp:posOffset>
                </wp:positionV>
                <wp:extent cx="425303" cy="382772"/>
                <wp:effectExtent l="19050" t="19050" r="32385" b="17780"/>
                <wp:wrapNone/>
                <wp:docPr id="20" name="Heptagon 20"/>
                <wp:cNvGraphicFramePr/>
                <a:graphic xmlns:a="http://schemas.openxmlformats.org/drawingml/2006/main">
                  <a:graphicData uri="http://schemas.microsoft.com/office/word/2010/wordprocessingShape">
                    <wps:wsp>
                      <wps:cNvSpPr/>
                      <wps:spPr>
                        <a:xfrm>
                          <a:off x="0" y="0"/>
                          <a:ext cx="425303" cy="382772"/>
                        </a:xfrm>
                        <a:prstGeom prst="heptagon">
                          <a:avLst/>
                        </a:prstGeom>
                      </wps:spPr>
                      <wps:style>
                        <a:lnRef idx="2">
                          <a:schemeClr val="accent6"/>
                        </a:lnRef>
                        <a:fillRef idx="1">
                          <a:schemeClr val="lt1"/>
                        </a:fillRef>
                        <a:effectRef idx="0">
                          <a:schemeClr val="accent6"/>
                        </a:effectRef>
                        <a:fontRef idx="minor">
                          <a:schemeClr val="dk1"/>
                        </a:fontRef>
                      </wps:style>
                      <wps:txbx>
                        <w:txbxContent>
                          <w:p w:rsidR="0029371D" w:rsidRDefault="0029371D" w:rsidP="0029371D">
                            <w:pPr>
                              <w:jc w:val="center"/>
                              <w:rPr>
                                <w:lang w:bidi="fa-IR"/>
                              </w:rPr>
                            </w:pPr>
                            <w:r>
                              <w:rPr>
                                <w:rFonts w:hint="cs"/>
                                <w:rtl/>
                                <w:lang w:bidi="fa-IR"/>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7E6BEC9" id="Heptagon 20" o:spid="_x0000_s1036" style="position:absolute;margin-left:600.75pt;margin-top:384.6pt;width:33.5pt;height:3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303,3827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" adj="-11796480,,5400" path="m-1,246163l42118,75813,212652,,383185,75813r42119,170350l307290,382774r-189277,l-1,246163xe" fillcolor="white [3201]" strokecolor="#70ad47 [3209]" strokeweight="1pt">
                <v:stroke joinstyle="miter"/>
                <v:formulas/>
                <v:path arrowok="t" o:connecttype="custom" o:connectlocs="-1,246163;42118,75813;212652,0;383185,75813;425304,246163;307290,382774;118013,382774;-1,246163" o:connectangles="0,0,0,0,0,0,0,0" textboxrect="0,0,425303,382772"/>
                <v:textbox>
                  <w:txbxContent>
                    <w:p w:rsidR="0029371D" w:rsidRDefault="0029371D" w:rsidP="0029371D">
                      <w:pPr>
                        <w:jc w:val="center"/>
                        <w:rPr>
                          <w:lang w:bidi="fa-IR"/>
                        </w:rPr>
                      </w:pPr>
                      <w:r>
                        <w:rPr>
                          <w:rFonts w:hint="cs"/>
                          <w:rtl/>
                          <w:lang w:bidi="fa-IR"/>
                        </w:rPr>
                        <w:t>4</w:t>
                      </w:r>
                    </w:p>
                  </w:txbxContent>
                </v:textbox>
              </v:shape>
            </w:pict>
          </mc:Fallback>
        </mc:AlternateContent>
      </w:r>
    </w:p>
    <w:sectPr w:rsidR="00F65FC3" w:rsidRPr="00F65FC3" w:rsidSect="00F65FC3">
      <w:pgSz w:w="16838" w:h="11906" w:orient="landscape"/>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2  Titr">
    <w:altName w:val="Courier New"/>
    <w:panose1 w:val="00000700000000000000"/>
    <w:charset w:val="B2"/>
    <w:family w:val="auto"/>
    <w:pitch w:val="variable"/>
    <w:sig w:usb0="00002001" w:usb1="80000000" w:usb2="00000008" w:usb3="00000000" w:csb0="00000040" w:csb1="00000000"/>
  </w:font>
  <w:font w:name="0 Lotus Bold">
    <w:altName w:val="Courier New"/>
    <w:charset w:val="B2"/>
    <w:family w:val="auto"/>
    <w:pitch w:val="variable"/>
    <w:sig w:usb0="00002000" w:usb1="80000000" w:usb2="00000008" w:usb3="00000000" w:csb0="00000040" w:csb1="00000000"/>
  </w:font>
  <w:font w:name="IranNastaliq">
    <w:altName w:val="Arial Unicode MS"/>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C3"/>
    <w:rsid w:val="00080801"/>
    <w:rsid w:val="00134935"/>
    <w:rsid w:val="00255E8B"/>
    <w:rsid w:val="0029371D"/>
    <w:rsid w:val="003E240F"/>
    <w:rsid w:val="005C24A6"/>
    <w:rsid w:val="00701124"/>
    <w:rsid w:val="007E47FA"/>
    <w:rsid w:val="00A46A11"/>
    <w:rsid w:val="00E12379"/>
    <w:rsid w:val="00F65F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50BA2-AF98-417B-805D-7321D38D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FC3"/>
    <w:pPr>
      <w:spacing w:after="200" w:line="276" w:lineRule="auto"/>
    </w:pPr>
    <w:rPr>
      <w:rFonts w:ascii="Calibri" w:eastAsia="SimSun" w:hAnsi="Calibri" w:cs="Times New Roman"/>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1DC26-195D-4381-9A59-260EDE7D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shariat pic</dc:creator>
  <cp:keywords/>
  <dc:description/>
  <cp:lastModifiedBy>Mahdiye Darrudi</cp:lastModifiedBy>
  <cp:revision>2</cp:revision>
  <dcterms:created xsi:type="dcterms:W3CDTF">2017-12-31T05:51:00Z</dcterms:created>
  <dcterms:modified xsi:type="dcterms:W3CDTF">2017-12-31T05:51:00Z</dcterms:modified>
</cp:coreProperties>
</file>