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FE" w:rsidRDefault="00AE19FE" w:rsidP="00AE19FE">
      <w:pPr>
        <w:pStyle w:val="NormalWeb"/>
        <w:bidi/>
        <w:spacing w:line="525" w:lineRule="atLeast"/>
        <w:rPr>
          <w:color w:val="000000"/>
        </w:rPr>
      </w:pPr>
      <w:r>
        <w:rPr>
          <w:rStyle w:val="Strong"/>
          <w:color w:val="000000"/>
          <w:rtl/>
        </w:rPr>
        <w:t>شرح وظایف :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1-      هماهنگی درون بخشی و برون بخشی در زمینه رفع نیاز جامعه به واحدهای ارائه دهنده خدمات.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2-      ارزشيابي خدمات واحدهاي بهداشتي وتعيين ميزان اثر بخشي آن ونظارت بر آموزش كادر كمكي مورد نياز مركز بهداشت ،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3-      تهيه بازتاب اطلاعاتي براي واحدهاي بهداشتي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4-      تحليل آمارها  واطلاعات به منظور محاسبه نشانگرهاي بهداشتي وتعيين نيازها واولويت ها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5-      جمع بندی وارسال گزارش عملکرد به صورت ماهیانه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6-      نظارت برسامانه سیب وارسال پسخوراند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7-      محاسبه حدانتظار دهگردشی ونظارت برحسن اجرای آن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8-      طراحی و اجرای طرح های تحقیقاتی و مطالعاتی به منظور ارتقای کمیت و کیفیت ارائه خدمات در واحدهای بهداشتی درمانی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9-      تهیه برنامه نظارت وپایش واجرای آن</w:t>
      </w:r>
    </w:p>
    <w:p w:rsidR="00AE19FE" w:rsidRDefault="00AE19FE" w:rsidP="00AE19FE">
      <w:pPr>
        <w:pStyle w:val="NormalWeb"/>
        <w:bidi/>
        <w:spacing w:line="525" w:lineRule="atLeast"/>
        <w:rPr>
          <w:color w:val="000000"/>
          <w:rtl/>
        </w:rPr>
      </w:pPr>
      <w:r>
        <w:rPr>
          <w:color w:val="000000"/>
          <w:rtl/>
        </w:rPr>
        <w:t>10-   برگزاري كارگاه ها ودوره هاي آموزش مسائل مديريت ونظارت براجرای کارگاههای سایر گروهها</w:t>
      </w:r>
    </w:p>
    <w:p w:rsidR="00D048E0" w:rsidRDefault="00AE19FE">
      <w:bookmarkStart w:id="0" w:name="_GoBack"/>
      <w:bookmarkEnd w:id="0"/>
    </w:p>
    <w:sectPr w:rsidR="00D048E0" w:rsidSect="00A042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FE"/>
    <w:rsid w:val="0081750F"/>
    <w:rsid w:val="00A0423A"/>
    <w:rsid w:val="00A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40DEE-BB61-4B6A-AB8F-EF80CBCB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reza parsa</cp:lastModifiedBy>
  <cp:revision>1</cp:revision>
  <dcterms:created xsi:type="dcterms:W3CDTF">2017-10-21T05:41:00Z</dcterms:created>
  <dcterms:modified xsi:type="dcterms:W3CDTF">2017-10-21T05:42:00Z</dcterms:modified>
</cp:coreProperties>
</file>